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8076C" w14:textId="3F907FB7" w:rsidR="008E344E" w:rsidRDefault="00C0673B" w:rsidP="008E344E">
      <w:pPr>
        <w:jc w:val="right"/>
        <w:rPr>
          <w:rFonts w:ascii="Segoe UI Light" w:hAnsi="Segoe UI Light" w:cs="Segoe UI Light"/>
          <w:color w:val="1F3864" w:themeColor="accent1" w:themeShade="80"/>
          <w:sz w:val="40"/>
          <w:szCs w:val="40"/>
        </w:rPr>
      </w:pPr>
      <w:bookmarkStart w:id="0" w:name="_GoBack"/>
      <w:bookmarkEnd w:id="0"/>
      <w:r w:rsidRPr="00EA0713">
        <w:rPr>
          <w:rFonts w:ascii="Arial" w:eastAsia="Times New Roman" w:hAnsi="Arial" w:cs="Arial"/>
          <w:noProof/>
          <w:lang w:val="en-US"/>
        </w:rPr>
        <w:drawing>
          <wp:inline distT="0" distB="0" distL="0" distR="0" wp14:anchorId="25806700" wp14:editId="49FC2478">
            <wp:extent cx="2286000" cy="581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581025"/>
                    </a:xfrm>
                    <a:prstGeom prst="rect">
                      <a:avLst/>
                    </a:prstGeom>
                    <a:noFill/>
                    <a:ln>
                      <a:noFill/>
                    </a:ln>
                  </pic:spPr>
                </pic:pic>
              </a:graphicData>
            </a:graphic>
          </wp:inline>
        </w:drawing>
      </w:r>
      <w:r w:rsidR="0066551E">
        <w:rPr>
          <w:noProof/>
          <w:lang w:val="en-US"/>
        </w:rPr>
        <mc:AlternateContent>
          <mc:Choice Requires="wps">
            <w:drawing>
              <wp:anchor distT="0" distB="0" distL="114300" distR="114300" simplePos="0" relativeHeight="251661312" behindDoc="0" locked="0" layoutInCell="1" hidden="0" allowOverlap="1" wp14:anchorId="7E862ECF" wp14:editId="44BE4162">
                <wp:simplePos x="0" y="0"/>
                <wp:positionH relativeFrom="page">
                  <wp:posOffset>5591175</wp:posOffset>
                </wp:positionH>
                <wp:positionV relativeFrom="page">
                  <wp:posOffset>180975</wp:posOffset>
                </wp:positionV>
                <wp:extent cx="1971675" cy="9665335"/>
                <wp:effectExtent l="0" t="0" r="9525" b="0"/>
                <wp:wrapNone/>
                <wp:docPr id="475" name="Rectángulo 475"/>
                <wp:cNvGraphicFramePr/>
                <a:graphic xmlns:a="http://schemas.openxmlformats.org/drawingml/2006/main">
                  <a:graphicData uri="http://schemas.microsoft.com/office/word/2010/wordprocessingShape">
                    <wps:wsp>
                      <wps:cNvSpPr/>
                      <wps:spPr>
                        <a:xfrm>
                          <a:off x="0" y="0"/>
                          <a:ext cx="1971675" cy="9665335"/>
                        </a:xfrm>
                        <a:prstGeom prst="rect">
                          <a:avLst/>
                        </a:prstGeom>
                        <a:solidFill>
                          <a:schemeClr val="dk2"/>
                        </a:solidFill>
                        <a:ln>
                          <a:noFill/>
                        </a:ln>
                      </wps:spPr>
                      <wps:txbx>
                        <w:txbxContent>
                          <w:p w14:paraId="00B86DB2" w14:textId="77777777" w:rsidR="0066551E" w:rsidRDefault="0066551E" w:rsidP="0066551E">
                            <w:pPr>
                              <w:spacing w:after="0" w:line="240" w:lineRule="auto"/>
                              <w:textDirection w:val="btLr"/>
                            </w:pPr>
                            <w:r>
                              <w:rPr>
                                <w:rFonts w:ascii="Arial" w:eastAsia="Arial" w:hAnsi="Arial" w:cs="Arial"/>
                                <w:color w:val="FFFFFF"/>
                                <w:sz w:val="28"/>
                              </w:rPr>
                              <w:t>Unidad De Desarrollo Académico                 Dirección de Docencia</w:t>
                            </w:r>
                          </w:p>
                        </w:txbxContent>
                      </wps:txbx>
                      <wps:bodyPr spcFirstLastPara="1" wrap="square" lIns="182875" tIns="45700" rIns="182875" bIns="45700" anchor="ctr" anchorCtr="0">
                        <a:noAutofit/>
                      </wps:bodyPr>
                    </wps:wsp>
                  </a:graphicData>
                </a:graphic>
                <wp14:sizeRelH relativeFrom="margin">
                  <wp14:pctWidth>0</wp14:pctWidth>
                </wp14:sizeRelH>
              </wp:anchor>
            </w:drawing>
          </mc:Choice>
          <mc:Fallback>
            <w:pict>
              <v:rect w14:anchorId="7E862ECF" id="Rectángulo 475" o:spid="_x0000_s1026" style="position:absolute;left:0;text-align:left;margin-left:440.25pt;margin-top:14.25pt;width:155.25pt;height:761.0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" fillcolor="#44546a [3202]" stroked="f">
                <v:textbox inset="5.07986mm,1.2694mm,5.07986mm,1.2694mm">
                  <w:txbxContent>
                    <w:p w14:paraId="00B86DB2" w14:textId="77777777" w:rsidR="0066551E" w:rsidRDefault="0066551E" w:rsidP="0066551E">
                      <w:pPr>
                        <w:spacing w:after="0" w:line="240" w:lineRule="auto"/>
                        <w:textDirection w:val="btLr"/>
                      </w:pPr>
                      <w:r>
                        <w:rPr>
                          <w:rFonts w:ascii="Arial" w:eastAsia="Arial" w:hAnsi="Arial" w:cs="Arial"/>
                          <w:color w:val="FFFFFF"/>
                          <w:sz w:val="28"/>
                        </w:rPr>
                        <w:t>Unidad De Desarrollo Académico                 Dirección de Docencia</w:t>
                      </w:r>
                    </w:p>
                  </w:txbxContent>
                </v:textbox>
                <w10:wrap anchorx="page" anchory="page"/>
              </v:rect>
            </w:pict>
          </mc:Fallback>
        </mc:AlternateContent>
      </w:r>
      <w:r w:rsidR="0066551E">
        <w:rPr>
          <w:noProof/>
          <w:lang w:val="en-US"/>
        </w:rPr>
        <mc:AlternateContent>
          <mc:Choice Requires="wps">
            <w:drawing>
              <wp:anchor distT="0" distB="0" distL="114300" distR="114300" simplePos="0" relativeHeight="251659264" behindDoc="0" locked="0" layoutInCell="1" hidden="0" allowOverlap="1" wp14:anchorId="4F76C59C" wp14:editId="068F4052">
                <wp:simplePos x="0" y="0"/>
                <wp:positionH relativeFrom="page">
                  <wp:posOffset>203835</wp:posOffset>
                </wp:positionH>
                <wp:positionV relativeFrom="page">
                  <wp:posOffset>182880</wp:posOffset>
                </wp:positionV>
                <wp:extent cx="5372735" cy="9662795"/>
                <wp:effectExtent l="0" t="0" r="0" b="0"/>
                <wp:wrapNone/>
                <wp:docPr id="474" name="Rectángulo 474"/>
                <wp:cNvGraphicFramePr/>
                <a:graphic xmlns:a="http://schemas.openxmlformats.org/drawingml/2006/main">
                  <a:graphicData uri="http://schemas.microsoft.com/office/word/2010/wordprocessingShape">
                    <wps:wsp>
                      <wps:cNvSpPr/>
                      <wps:spPr>
                        <a:xfrm>
                          <a:off x="0" y="0"/>
                          <a:ext cx="5372735" cy="9662795"/>
                        </a:xfrm>
                        <a:prstGeom prst="rect">
                          <a:avLst/>
                        </a:prstGeom>
                        <a:solidFill>
                          <a:schemeClr val="accent1"/>
                        </a:solidFill>
                        <a:ln>
                          <a:noFill/>
                        </a:ln>
                      </wps:spPr>
                      <wps:txbx>
                        <w:txbxContent>
                          <w:p w14:paraId="0BA15E70" w14:textId="7B058814" w:rsidR="0066551E" w:rsidRPr="0066551E" w:rsidRDefault="00952B09" w:rsidP="0066551E">
                            <w:pPr>
                              <w:spacing w:after="0" w:line="215" w:lineRule="auto"/>
                              <w:jc w:val="right"/>
                              <w:textDirection w:val="btLr"/>
                              <w:rPr>
                                <w:rFonts w:ascii="Arial" w:hAnsi="Arial" w:cs="Arial"/>
                                <w:smallCaps/>
                                <w:color w:val="FFFFFF"/>
                                <w:sz w:val="56"/>
                                <w:szCs w:val="56"/>
                              </w:rPr>
                            </w:pPr>
                            <w:r>
                              <w:rPr>
                                <w:rFonts w:ascii="Arial" w:hAnsi="Arial" w:cs="Arial"/>
                                <w:b/>
                                <w:color w:val="1F3864" w:themeColor="accent1" w:themeShade="80"/>
                                <w:sz w:val="56"/>
                                <w:szCs w:val="56"/>
                              </w:rPr>
                              <w:t xml:space="preserve">Bases de la Convocatoria </w:t>
                            </w:r>
                            <w:r w:rsidR="004666C1">
                              <w:rPr>
                                <w:rFonts w:ascii="Arial" w:hAnsi="Arial" w:cs="Arial"/>
                                <w:b/>
                                <w:color w:val="1F3864" w:themeColor="accent1" w:themeShade="80"/>
                                <w:sz w:val="56"/>
                                <w:szCs w:val="56"/>
                              </w:rPr>
                              <w:t>p</w:t>
                            </w:r>
                            <w:r>
                              <w:rPr>
                                <w:rFonts w:ascii="Arial" w:hAnsi="Arial" w:cs="Arial"/>
                                <w:b/>
                                <w:color w:val="1F3864" w:themeColor="accent1" w:themeShade="80"/>
                                <w:sz w:val="56"/>
                                <w:szCs w:val="56"/>
                              </w:rPr>
                              <w:t>a</w:t>
                            </w:r>
                            <w:r w:rsidR="004666C1">
                              <w:rPr>
                                <w:rFonts w:ascii="Arial" w:hAnsi="Arial" w:cs="Arial"/>
                                <w:b/>
                                <w:color w:val="1F3864" w:themeColor="accent1" w:themeShade="80"/>
                                <w:sz w:val="56"/>
                                <w:szCs w:val="56"/>
                              </w:rPr>
                              <w:t>ra</w:t>
                            </w:r>
                            <w:r>
                              <w:rPr>
                                <w:rFonts w:ascii="Arial" w:hAnsi="Arial" w:cs="Arial"/>
                                <w:b/>
                                <w:color w:val="1F3864" w:themeColor="accent1" w:themeShade="80"/>
                                <w:sz w:val="56"/>
                                <w:szCs w:val="56"/>
                              </w:rPr>
                              <w:t xml:space="preserve"> la presentación de experiencias pedagógicas en la UMCE</w:t>
                            </w:r>
                          </w:p>
                          <w:p w14:paraId="6B3E3098" w14:textId="4BDB3386" w:rsidR="0066551E" w:rsidRPr="0066551E" w:rsidRDefault="0066551E" w:rsidP="0066551E">
                            <w:pPr>
                              <w:spacing w:after="0" w:line="215" w:lineRule="auto"/>
                              <w:jc w:val="right"/>
                              <w:textDirection w:val="btLr"/>
                              <w:rPr>
                                <w:rFonts w:ascii="Arial" w:hAnsi="Arial" w:cs="Arial"/>
                                <w:smallCaps/>
                                <w:color w:val="FFFFFF"/>
                                <w:sz w:val="56"/>
                                <w:szCs w:val="56"/>
                              </w:rPr>
                            </w:pPr>
                          </w:p>
                          <w:p w14:paraId="335482B5" w14:textId="77777777" w:rsidR="0066551E" w:rsidRPr="0066551E" w:rsidRDefault="0066551E" w:rsidP="0066551E">
                            <w:pPr>
                              <w:spacing w:after="0" w:line="215" w:lineRule="auto"/>
                              <w:jc w:val="right"/>
                              <w:textDirection w:val="btLr"/>
                              <w:rPr>
                                <w:rFonts w:ascii="Arial" w:hAnsi="Arial" w:cs="Arial"/>
                                <w:sz w:val="56"/>
                                <w:szCs w:val="56"/>
                              </w:rPr>
                            </w:pPr>
                          </w:p>
                          <w:p w14:paraId="285A19AE" w14:textId="675C11EE" w:rsidR="0066551E" w:rsidRPr="0066551E" w:rsidRDefault="0066551E" w:rsidP="0066551E">
                            <w:pPr>
                              <w:jc w:val="right"/>
                              <w:rPr>
                                <w:rFonts w:ascii="Arial" w:hAnsi="Arial" w:cs="Arial"/>
                                <w:b/>
                                <w:color w:val="FFC000"/>
                                <w:sz w:val="40"/>
                                <w:szCs w:val="40"/>
                              </w:rPr>
                            </w:pPr>
                            <w:r w:rsidRPr="0066551E">
                              <w:rPr>
                                <w:rFonts w:ascii="Arial" w:hAnsi="Arial" w:cs="Arial"/>
                                <w:b/>
                                <w:color w:val="FFC000"/>
                                <w:sz w:val="40"/>
                                <w:szCs w:val="40"/>
                              </w:rPr>
                              <w:t xml:space="preserve">Normas </w:t>
                            </w:r>
                            <w:r w:rsidR="004C0ABA">
                              <w:rPr>
                                <w:rFonts w:ascii="Arial" w:hAnsi="Arial" w:cs="Arial"/>
                                <w:b/>
                                <w:color w:val="FFC000"/>
                                <w:sz w:val="40"/>
                                <w:szCs w:val="40"/>
                              </w:rPr>
                              <w:t xml:space="preserve">para la recepción de experiencias </w:t>
                            </w:r>
                          </w:p>
                          <w:p w14:paraId="14D674F9" w14:textId="77777777" w:rsidR="0066551E" w:rsidRPr="0066551E" w:rsidRDefault="0066551E" w:rsidP="0066551E">
                            <w:pPr>
                              <w:jc w:val="right"/>
                              <w:rPr>
                                <w:rFonts w:ascii="Arial" w:hAnsi="Arial" w:cs="Arial"/>
                                <w:color w:val="000000" w:themeColor="text1"/>
                                <w:sz w:val="24"/>
                                <w:szCs w:val="24"/>
                              </w:rPr>
                            </w:pPr>
                            <w:r w:rsidRPr="0066551E">
                              <w:rPr>
                                <w:rFonts w:ascii="Arial" w:hAnsi="Arial" w:cs="Arial"/>
                                <w:color w:val="000000" w:themeColor="text1"/>
                                <w:sz w:val="24"/>
                                <w:szCs w:val="24"/>
                              </w:rPr>
                              <w:t>Unidad de Desarrollo Académico</w:t>
                            </w:r>
                          </w:p>
                          <w:p w14:paraId="0252343A" w14:textId="77777777" w:rsidR="0066551E" w:rsidRPr="0066551E" w:rsidRDefault="0066551E" w:rsidP="0066551E">
                            <w:pPr>
                              <w:jc w:val="right"/>
                              <w:rPr>
                                <w:rFonts w:ascii="Arial" w:hAnsi="Arial" w:cs="Arial"/>
                                <w:color w:val="000000" w:themeColor="text1"/>
                                <w:sz w:val="24"/>
                                <w:szCs w:val="24"/>
                              </w:rPr>
                            </w:pPr>
                            <w:r w:rsidRPr="0066551E">
                              <w:rPr>
                                <w:rFonts w:ascii="Arial" w:hAnsi="Arial" w:cs="Arial"/>
                                <w:color w:val="000000" w:themeColor="text1"/>
                                <w:sz w:val="24"/>
                                <w:szCs w:val="24"/>
                              </w:rPr>
                              <w:t>Universidad Metropolitana de Ciencias de la Educación</w:t>
                            </w:r>
                          </w:p>
                          <w:p w14:paraId="48B0A0AA" w14:textId="77777777" w:rsidR="0066551E" w:rsidRDefault="0066551E" w:rsidP="0066551E">
                            <w:pPr>
                              <w:spacing w:before="240" w:line="258" w:lineRule="auto"/>
                              <w:ind w:left="720" w:firstLine="720"/>
                              <w:jc w:val="right"/>
                              <w:textDirection w:val="btLr"/>
                            </w:pPr>
                          </w:p>
                        </w:txbxContent>
                      </wps:txbx>
                      <wps:bodyPr spcFirstLastPara="1" wrap="square" lIns="274300" tIns="914400" rIns="274300" bIns="45700" anchor="ctr" anchorCtr="0">
                        <a:noAutofit/>
                      </wps:bodyPr>
                    </wps:wsp>
                  </a:graphicData>
                </a:graphic>
              </wp:anchor>
            </w:drawing>
          </mc:Choice>
          <mc:Fallback>
            <w:pict>
              <v:rect w14:anchorId="4F76C59C" id="Rectángulo 474" o:spid="_x0000_s1027" style="position:absolute;left:0;text-align:left;margin-left:16.05pt;margin-top:14.4pt;width:423.05pt;height:760.8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" fillcolor="#4472c4 [3204]" stroked="f">
                <v:textbox inset="7.61944mm,1in,7.61944mm,1.2694mm">
                  <w:txbxContent>
                    <w:p w14:paraId="0BA15E70" w14:textId="7B058814" w:rsidR="0066551E" w:rsidRPr="0066551E" w:rsidRDefault="00952B09" w:rsidP="0066551E">
                      <w:pPr>
                        <w:spacing w:after="0" w:line="215" w:lineRule="auto"/>
                        <w:jc w:val="right"/>
                        <w:textDirection w:val="btLr"/>
                        <w:rPr>
                          <w:rFonts w:ascii="Arial" w:hAnsi="Arial" w:cs="Arial"/>
                          <w:smallCaps/>
                          <w:color w:val="FFFFFF"/>
                          <w:sz w:val="56"/>
                          <w:szCs w:val="56"/>
                        </w:rPr>
                      </w:pPr>
                      <w:r>
                        <w:rPr>
                          <w:rFonts w:ascii="Arial" w:hAnsi="Arial" w:cs="Arial"/>
                          <w:b/>
                          <w:color w:val="1F3864" w:themeColor="accent1" w:themeShade="80"/>
                          <w:sz w:val="56"/>
                          <w:szCs w:val="56"/>
                        </w:rPr>
                        <w:t xml:space="preserve">Bases de la Convocatoria </w:t>
                      </w:r>
                      <w:r w:rsidR="004666C1">
                        <w:rPr>
                          <w:rFonts w:ascii="Arial" w:hAnsi="Arial" w:cs="Arial"/>
                          <w:b/>
                          <w:color w:val="1F3864" w:themeColor="accent1" w:themeShade="80"/>
                          <w:sz w:val="56"/>
                          <w:szCs w:val="56"/>
                        </w:rPr>
                        <w:t>p</w:t>
                      </w:r>
                      <w:r>
                        <w:rPr>
                          <w:rFonts w:ascii="Arial" w:hAnsi="Arial" w:cs="Arial"/>
                          <w:b/>
                          <w:color w:val="1F3864" w:themeColor="accent1" w:themeShade="80"/>
                          <w:sz w:val="56"/>
                          <w:szCs w:val="56"/>
                        </w:rPr>
                        <w:t>a</w:t>
                      </w:r>
                      <w:r w:rsidR="004666C1">
                        <w:rPr>
                          <w:rFonts w:ascii="Arial" w:hAnsi="Arial" w:cs="Arial"/>
                          <w:b/>
                          <w:color w:val="1F3864" w:themeColor="accent1" w:themeShade="80"/>
                          <w:sz w:val="56"/>
                          <w:szCs w:val="56"/>
                        </w:rPr>
                        <w:t>ra</w:t>
                      </w:r>
                      <w:r>
                        <w:rPr>
                          <w:rFonts w:ascii="Arial" w:hAnsi="Arial" w:cs="Arial"/>
                          <w:b/>
                          <w:color w:val="1F3864" w:themeColor="accent1" w:themeShade="80"/>
                          <w:sz w:val="56"/>
                          <w:szCs w:val="56"/>
                        </w:rPr>
                        <w:t xml:space="preserve"> la presentación de experiencias pedagógicas en la UMCE</w:t>
                      </w:r>
                    </w:p>
                    <w:p w14:paraId="6B3E3098" w14:textId="4BDB3386" w:rsidR="0066551E" w:rsidRPr="0066551E" w:rsidRDefault="0066551E" w:rsidP="0066551E">
                      <w:pPr>
                        <w:spacing w:after="0" w:line="215" w:lineRule="auto"/>
                        <w:jc w:val="right"/>
                        <w:textDirection w:val="btLr"/>
                        <w:rPr>
                          <w:rFonts w:ascii="Arial" w:hAnsi="Arial" w:cs="Arial"/>
                          <w:smallCaps/>
                          <w:color w:val="FFFFFF"/>
                          <w:sz w:val="56"/>
                          <w:szCs w:val="56"/>
                        </w:rPr>
                      </w:pPr>
                    </w:p>
                    <w:p w14:paraId="335482B5" w14:textId="77777777" w:rsidR="0066551E" w:rsidRPr="0066551E" w:rsidRDefault="0066551E" w:rsidP="0066551E">
                      <w:pPr>
                        <w:spacing w:after="0" w:line="215" w:lineRule="auto"/>
                        <w:jc w:val="right"/>
                        <w:textDirection w:val="btLr"/>
                        <w:rPr>
                          <w:rFonts w:ascii="Arial" w:hAnsi="Arial" w:cs="Arial"/>
                          <w:sz w:val="56"/>
                          <w:szCs w:val="56"/>
                        </w:rPr>
                      </w:pPr>
                    </w:p>
                    <w:p w14:paraId="285A19AE" w14:textId="675C11EE" w:rsidR="0066551E" w:rsidRPr="0066551E" w:rsidRDefault="0066551E" w:rsidP="0066551E">
                      <w:pPr>
                        <w:jc w:val="right"/>
                        <w:rPr>
                          <w:rFonts w:ascii="Arial" w:hAnsi="Arial" w:cs="Arial"/>
                          <w:b/>
                          <w:color w:val="FFC000"/>
                          <w:sz w:val="40"/>
                          <w:szCs w:val="40"/>
                        </w:rPr>
                      </w:pPr>
                      <w:r w:rsidRPr="0066551E">
                        <w:rPr>
                          <w:rFonts w:ascii="Arial" w:hAnsi="Arial" w:cs="Arial"/>
                          <w:b/>
                          <w:color w:val="FFC000"/>
                          <w:sz w:val="40"/>
                          <w:szCs w:val="40"/>
                        </w:rPr>
                        <w:t xml:space="preserve">Normas </w:t>
                      </w:r>
                      <w:r w:rsidR="004C0ABA">
                        <w:rPr>
                          <w:rFonts w:ascii="Arial" w:hAnsi="Arial" w:cs="Arial"/>
                          <w:b/>
                          <w:color w:val="FFC000"/>
                          <w:sz w:val="40"/>
                          <w:szCs w:val="40"/>
                        </w:rPr>
                        <w:t xml:space="preserve">para la recepción de experiencias </w:t>
                      </w:r>
                    </w:p>
                    <w:p w14:paraId="14D674F9" w14:textId="77777777" w:rsidR="0066551E" w:rsidRPr="0066551E" w:rsidRDefault="0066551E" w:rsidP="0066551E">
                      <w:pPr>
                        <w:jc w:val="right"/>
                        <w:rPr>
                          <w:rFonts w:ascii="Arial" w:hAnsi="Arial" w:cs="Arial"/>
                          <w:color w:val="000000" w:themeColor="text1"/>
                          <w:sz w:val="24"/>
                          <w:szCs w:val="24"/>
                        </w:rPr>
                      </w:pPr>
                      <w:r w:rsidRPr="0066551E">
                        <w:rPr>
                          <w:rFonts w:ascii="Arial" w:hAnsi="Arial" w:cs="Arial"/>
                          <w:color w:val="000000" w:themeColor="text1"/>
                          <w:sz w:val="24"/>
                          <w:szCs w:val="24"/>
                        </w:rPr>
                        <w:t>Unidad de Desarrollo Académico</w:t>
                      </w:r>
                    </w:p>
                    <w:p w14:paraId="0252343A" w14:textId="77777777" w:rsidR="0066551E" w:rsidRPr="0066551E" w:rsidRDefault="0066551E" w:rsidP="0066551E">
                      <w:pPr>
                        <w:jc w:val="right"/>
                        <w:rPr>
                          <w:rFonts w:ascii="Arial" w:hAnsi="Arial" w:cs="Arial"/>
                          <w:color w:val="000000" w:themeColor="text1"/>
                          <w:sz w:val="24"/>
                          <w:szCs w:val="24"/>
                        </w:rPr>
                      </w:pPr>
                      <w:r w:rsidRPr="0066551E">
                        <w:rPr>
                          <w:rFonts w:ascii="Arial" w:hAnsi="Arial" w:cs="Arial"/>
                          <w:color w:val="000000" w:themeColor="text1"/>
                          <w:sz w:val="24"/>
                          <w:szCs w:val="24"/>
                        </w:rPr>
                        <w:t>Universidad Metropolitana de Ciencias de la Educación</w:t>
                      </w:r>
                    </w:p>
                    <w:p w14:paraId="48B0A0AA" w14:textId="77777777" w:rsidR="0066551E" w:rsidRDefault="0066551E" w:rsidP="0066551E">
                      <w:pPr>
                        <w:spacing w:before="240" w:line="258" w:lineRule="auto"/>
                        <w:ind w:left="720" w:firstLine="720"/>
                        <w:jc w:val="right"/>
                        <w:textDirection w:val="btLr"/>
                      </w:pPr>
                    </w:p>
                  </w:txbxContent>
                </v:textbox>
                <w10:wrap anchorx="page" anchory="page"/>
              </v:rect>
            </w:pict>
          </mc:Fallback>
        </mc:AlternateContent>
      </w:r>
    </w:p>
    <w:p w14:paraId="5D3FF240" w14:textId="29EAABBC" w:rsidR="008E344E" w:rsidRDefault="008E344E" w:rsidP="008E344E">
      <w:pPr>
        <w:jc w:val="right"/>
        <w:rPr>
          <w:rFonts w:ascii="Segoe UI Light" w:hAnsi="Segoe UI Light" w:cs="Segoe UI Light"/>
          <w:color w:val="1F3864" w:themeColor="accent1" w:themeShade="80"/>
          <w:sz w:val="40"/>
          <w:szCs w:val="40"/>
        </w:rPr>
      </w:pPr>
    </w:p>
    <w:p w14:paraId="2ACB0E0F" w14:textId="4AE72938" w:rsidR="0066551E" w:rsidRDefault="0066551E" w:rsidP="008E344E">
      <w:pPr>
        <w:jc w:val="right"/>
        <w:rPr>
          <w:rFonts w:ascii="Segoe UI Light" w:hAnsi="Segoe UI Light" w:cs="Segoe UI Light"/>
          <w:color w:val="1F3864" w:themeColor="accent1" w:themeShade="80"/>
          <w:sz w:val="40"/>
          <w:szCs w:val="40"/>
        </w:rPr>
      </w:pPr>
    </w:p>
    <w:p w14:paraId="21252608" w14:textId="2930CED5" w:rsidR="0066551E" w:rsidRDefault="0066551E" w:rsidP="008E344E">
      <w:pPr>
        <w:jc w:val="right"/>
        <w:rPr>
          <w:rFonts w:ascii="Segoe UI Light" w:hAnsi="Segoe UI Light" w:cs="Segoe UI Light"/>
          <w:color w:val="1F3864" w:themeColor="accent1" w:themeShade="80"/>
          <w:sz w:val="40"/>
          <w:szCs w:val="40"/>
        </w:rPr>
      </w:pPr>
    </w:p>
    <w:p w14:paraId="507B979F" w14:textId="30748B39" w:rsidR="0066551E" w:rsidRDefault="0066551E" w:rsidP="008E344E">
      <w:pPr>
        <w:jc w:val="right"/>
        <w:rPr>
          <w:rFonts w:ascii="Segoe UI Light" w:hAnsi="Segoe UI Light" w:cs="Segoe UI Light"/>
          <w:color w:val="1F3864" w:themeColor="accent1" w:themeShade="80"/>
          <w:sz w:val="40"/>
          <w:szCs w:val="40"/>
        </w:rPr>
      </w:pPr>
    </w:p>
    <w:p w14:paraId="020DE918" w14:textId="6AB3F9F5" w:rsidR="0066551E" w:rsidRDefault="0066551E" w:rsidP="008E344E">
      <w:pPr>
        <w:jc w:val="right"/>
        <w:rPr>
          <w:rFonts w:ascii="Segoe UI Light" w:hAnsi="Segoe UI Light" w:cs="Segoe UI Light"/>
          <w:color w:val="1F3864" w:themeColor="accent1" w:themeShade="80"/>
          <w:sz w:val="40"/>
          <w:szCs w:val="40"/>
        </w:rPr>
      </w:pPr>
    </w:p>
    <w:p w14:paraId="15892DB6" w14:textId="4AAB5358" w:rsidR="0066551E" w:rsidRDefault="0066551E" w:rsidP="008E344E">
      <w:pPr>
        <w:jc w:val="right"/>
        <w:rPr>
          <w:rFonts w:ascii="Segoe UI Light" w:hAnsi="Segoe UI Light" w:cs="Segoe UI Light"/>
          <w:color w:val="1F3864" w:themeColor="accent1" w:themeShade="80"/>
          <w:sz w:val="40"/>
          <w:szCs w:val="40"/>
        </w:rPr>
      </w:pPr>
    </w:p>
    <w:p w14:paraId="29A92199" w14:textId="587AC11F" w:rsidR="0066551E" w:rsidRDefault="0066551E" w:rsidP="008E344E">
      <w:pPr>
        <w:jc w:val="right"/>
        <w:rPr>
          <w:rFonts w:ascii="Segoe UI Light" w:hAnsi="Segoe UI Light" w:cs="Segoe UI Light"/>
          <w:color w:val="1F3864" w:themeColor="accent1" w:themeShade="80"/>
          <w:sz w:val="40"/>
          <w:szCs w:val="40"/>
        </w:rPr>
      </w:pPr>
    </w:p>
    <w:p w14:paraId="784FBA98" w14:textId="25B64E7C" w:rsidR="0066551E" w:rsidRDefault="0066551E" w:rsidP="008E344E">
      <w:pPr>
        <w:jc w:val="right"/>
        <w:rPr>
          <w:rFonts w:ascii="Segoe UI Light" w:hAnsi="Segoe UI Light" w:cs="Segoe UI Light"/>
          <w:color w:val="1F3864" w:themeColor="accent1" w:themeShade="80"/>
          <w:sz w:val="40"/>
          <w:szCs w:val="40"/>
        </w:rPr>
      </w:pPr>
    </w:p>
    <w:p w14:paraId="5DEDA8DC" w14:textId="0173FA82" w:rsidR="0066551E" w:rsidRDefault="0066551E" w:rsidP="008E344E">
      <w:pPr>
        <w:jc w:val="right"/>
        <w:rPr>
          <w:rFonts w:ascii="Segoe UI Light" w:hAnsi="Segoe UI Light" w:cs="Segoe UI Light"/>
          <w:color w:val="1F3864" w:themeColor="accent1" w:themeShade="80"/>
          <w:sz w:val="40"/>
          <w:szCs w:val="40"/>
        </w:rPr>
      </w:pPr>
    </w:p>
    <w:p w14:paraId="595E06FF" w14:textId="073F4034" w:rsidR="0066551E" w:rsidRDefault="0066551E" w:rsidP="008E344E">
      <w:pPr>
        <w:jc w:val="right"/>
        <w:rPr>
          <w:rFonts w:ascii="Segoe UI Light" w:hAnsi="Segoe UI Light" w:cs="Segoe UI Light"/>
          <w:color w:val="1F3864" w:themeColor="accent1" w:themeShade="80"/>
          <w:sz w:val="40"/>
          <w:szCs w:val="40"/>
        </w:rPr>
      </w:pPr>
    </w:p>
    <w:p w14:paraId="208EC87C" w14:textId="77777777" w:rsidR="0066551E" w:rsidRDefault="0066551E" w:rsidP="008E344E">
      <w:pPr>
        <w:jc w:val="right"/>
        <w:rPr>
          <w:rFonts w:ascii="Segoe UI Light" w:hAnsi="Segoe UI Light" w:cs="Segoe UI Light"/>
          <w:color w:val="1F3864" w:themeColor="accent1" w:themeShade="80"/>
          <w:sz w:val="40"/>
          <w:szCs w:val="40"/>
        </w:rPr>
      </w:pPr>
    </w:p>
    <w:p w14:paraId="4488743F" w14:textId="77777777" w:rsidR="008E344E" w:rsidRDefault="008E344E" w:rsidP="008E344E">
      <w:pPr>
        <w:jc w:val="right"/>
        <w:rPr>
          <w:rFonts w:ascii="Segoe UI Light" w:hAnsi="Segoe UI Light" w:cs="Segoe UI Light"/>
          <w:color w:val="1F3864" w:themeColor="accent1" w:themeShade="80"/>
          <w:sz w:val="40"/>
          <w:szCs w:val="40"/>
        </w:rPr>
      </w:pPr>
    </w:p>
    <w:p w14:paraId="5C718B4E" w14:textId="77777777" w:rsidR="008E344E" w:rsidRDefault="008E344E" w:rsidP="008E344E">
      <w:pPr>
        <w:jc w:val="right"/>
        <w:rPr>
          <w:rFonts w:ascii="Segoe UI Light" w:hAnsi="Segoe UI Light" w:cs="Segoe UI Light"/>
          <w:color w:val="1F3864" w:themeColor="accent1" w:themeShade="80"/>
          <w:sz w:val="40"/>
          <w:szCs w:val="40"/>
        </w:rPr>
      </w:pPr>
    </w:p>
    <w:p w14:paraId="39C26108" w14:textId="77777777" w:rsidR="008E344E" w:rsidRDefault="008E344E" w:rsidP="008E344E">
      <w:pPr>
        <w:jc w:val="right"/>
        <w:rPr>
          <w:rFonts w:ascii="Segoe UI Light" w:hAnsi="Segoe UI Light" w:cs="Segoe UI Light"/>
          <w:color w:val="1F3864" w:themeColor="accent1" w:themeShade="80"/>
          <w:sz w:val="40"/>
          <w:szCs w:val="40"/>
        </w:rPr>
      </w:pPr>
    </w:p>
    <w:p w14:paraId="3E2782FE" w14:textId="77777777" w:rsidR="008E344E" w:rsidRDefault="008E344E" w:rsidP="008E344E">
      <w:pPr>
        <w:jc w:val="right"/>
        <w:rPr>
          <w:rFonts w:ascii="Segoe UI Light" w:hAnsi="Segoe UI Light" w:cs="Segoe UI Light"/>
          <w:color w:val="1F3864" w:themeColor="accent1" w:themeShade="80"/>
          <w:sz w:val="40"/>
          <w:szCs w:val="40"/>
        </w:rPr>
      </w:pPr>
    </w:p>
    <w:p w14:paraId="190ABFAD" w14:textId="4C272A3A" w:rsidR="008E344E" w:rsidRDefault="008E344E" w:rsidP="008E344E">
      <w:pPr>
        <w:rPr>
          <w:color w:val="000000" w:themeColor="text1"/>
          <w:sz w:val="24"/>
          <w:szCs w:val="24"/>
        </w:rPr>
      </w:pPr>
      <w:r>
        <w:rPr>
          <w:color w:val="000000" w:themeColor="text1"/>
          <w:sz w:val="24"/>
          <w:szCs w:val="24"/>
        </w:rPr>
        <w:lastRenderedPageBreak/>
        <w:t xml:space="preserve">                                                                 </w:t>
      </w:r>
    </w:p>
    <w:p w14:paraId="4C682065" w14:textId="77777777" w:rsidR="008E344E" w:rsidRDefault="008E344E" w:rsidP="008E344E">
      <w:pPr>
        <w:rPr>
          <w:color w:val="000000" w:themeColor="text1"/>
          <w:sz w:val="24"/>
          <w:szCs w:val="24"/>
        </w:rPr>
      </w:pPr>
    </w:p>
    <w:p w14:paraId="51AFA6A5" w14:textId="77777777" w:rsidR="008E344E" w:rsidRDefault="008E344E" w:rsidP="008E344E">
      <w:pPr>
        <w:rPr>
          <w:color w:val="000000" w:themeColor="text1"/>
          <w:sz w:val="24"/>
          <w:szCs w:val="24"/>
        </w:rPr>
      </w:pPr>
    </w:p>
    <w:p w14:paraId="5A98ED9E" w14:textId="77777777" w:rsidR="008E344E" w:rsidRDefault="008E344E" w:rsidP="008E344E">
      <w:pPr>
        <w:rPr>
          <w:color w:val="000000" w:themeColor="text1"/>
          <w:sz w:val="24"/>
          <w:szCs w:val="24"/>
        </w:rPr>
      </w:pPr>
    </w:p>
    <w:p w14:paraId="37E0B2E5" w14:textId="77777777" w:rsidR="008E344E" w:rsidRDefault="008E344E" w:rsidP="008E344E">
      <w:pPr>
        <w:ind w:left="2832" w:firstLine="708"/>
        <w:rPr>
          <w:color w:val="000000" w:themeColor="text1"/>
          <w:sz w:val="24"/>
          <w:szCs w:val="24"/>
        </w:rPr>
      </w:pPr>
    </w:p>
    <w:p w14:paraId="423BD5A1" w14:textId="77777777" w:rsidR="008E344E" w:rsidRDefault="008E344E" w:rsidP="008E344E">
      <w:pPr>
        <w:ind w:left="2832" w:firstLine="708"/>
        <w:rPr>
          <w:color w:val="000000" w:themeColor="text1"/>
          <w:sz w:val="24"/>
          <w:szCs w:val="24"/>
        </w:rPr>
      </w:pPr>
    </w:p>
    <w:p w14:paraId="0C7F648C" w14:textId="77777777" w:rsidR="008E344E" w:rsidRDefault="008E344E" w:rsidP="008E344E">
      <w:pPr>
        <w:ind w:left="2832" w:firstLine="708"/>
        <w:rPr>
          <w:color w:val="000000" w:themeColor="text1"/>
          <w:sz w:val="24"/>
          <w:szCs w:val="24"/>
        </w:rPr>
      </w:pPr>
    </w:p>
    <w:p w14:paraId="0E410749" w14:textId="77777777" w:rsidR="008E344E" w:rsidRDefault="008E344E" w:rsidP="008E344E">
      <w:pPr>
        <w:rPr>
          <w:color w:val="000000" w:themeColor="text1"/>
          <w:sz w:val="24"/>
          <w:szCs w:val="24"/>
        </w:rPr>
      </w:pPr>
    </w:p>
    <w:p w14:paraId="6FC12660" w14:textId="77777777" w:rsidR="008E344E" w:rsidRPr="002124E4" w:rsidRDefault="008E344E" w:rsidP="008E344E">
      <w:pPr>
        <w:ind w:left="2832" w:firstLine="708"/>
        <w:rPr>
          <w:color w:val="000000" w:themeColor="text1"/>
          <w:sz w:val="24"/>
          <w:szCs w:val="24"/>
        </w:rPr>
      </w:pPr>
      <w:r w:rsidRPr="0033503C">
        <w:rPr>
          <w:rFonts w:ascii="Segoe UI Light" w:eastAsia="Times New Roman" w:hAnsi="Segoe UI Light" w:cs="Segoe UI Light"/>
          <w:b/>
        </w:rPr>
        <w:t xml:space="preserve">Unidad de Desarrollo Académico, Dirección de Docencia </w:t>
      </w:r>
    </w:p>
    <w:p w14:paraId="5FEA2D2E" w14:textId="77777777" w:rsidR="008E344E" w:rsidRPr="0033503C" w:rsidRDefault="008E344E" w:rsidP="008E344E">
      <w:pPr>
        <w:keepNext/>
        <w:keepLines/>
        <w:spacing w:before="240" w:after="0" w:line="276" w:lineRule="auto"/>
        <w:jc w:val="right"/>
        <w:rPr>
          <w:rFonts w:ascii="Segoe UI Light" w:eastAsia="Times New Roman" w:hAnsi="Segoe UI Light" w:cs="Segoe UI Light"/>
        </w:rPr>
      </w:pPr>
      <w:r w:rsidRPr="0033503C">
        <w:rPr>
          <w:rFonts w:ascii="Segoe UI Light" w:eastAsia="Times New Roman" w:hAnsi="Segoe UI Light" w:cs="Segoe UI Light"/>
        </w:rPr>
        <w:t xml:space="preserve">José Pedro Alessandri 774, Ñuñoa, Santiago. </w:t>
      </w:r>
    </w:p>
    <w:p w14:paraId="35D424BD" w14:textId="77777777" w:rsidR="008E344E" w:rsidRPr="0033503C" w:rsidRDefault="008E344E" w:rsidP="008E344E">
      <w:pPr>
        <w:keepNext/>
        <w:keepLines/>
        <w:spacing w:before="240" w:after="0" w:line="276" w:lineRule="auto"/>
        <w:jc w:val="right"/>
        <w:rPr>
          <w:rFonts w:ascii="Segoe UI Light" w:eastAsia="Times New Roman" w:hAnsi="Segoe UI Light" w:cs="Segoe UI Light"/>
          <w:b/>
        </w:rPr>
      </w:pPr>
      <w:r w:rsidRPr="0033503C">
        <w:rPr>
          <w:rFonts w:ascii="Segoe UI Light" w:eastAsia="Times New Roman" w:hAnsi="Segoe UI Light" w:cs="Segoe UI Light"/>
          <w:b/>
        </w:rPr>
        <w:t>Directora Docencia (UDA- UMCE)</w:t>
      </w:r>
    </w:p>
    <w:p w14:paraId="26923723" w14:textId="77777777" w:rsidR="008E344E" w:rsidRPr="0033503C" w:rsidRDefault="008E344E" w:rsidP="008E344E">
      <w:pPr>
        <w:keepNext/>
        <w:keepLines/>
        <w:spacing w:before="240" w:after="0" w:line="276" w:lineRule="auto"/>
        <w:jc w:val="right"/>
        <w:rPr>
          <w:rFonts w:ascii="Segoe UI Light" w:eastAsia="Times New Roman" w:hAnsi="Segoe UI Light" w:cs="Segoe UI Light"/>
        </w:rPr>
      </w:pPr>
      <w:r w:rsidRPr="0033503C">
        <w:rPr>
          <w:rFonts w:ascii="Segoe UI Light" w:eastAsia="Times New Roman" w:hAnsi="Segoe UI Light" w:cs="Segoe UI Light"/>
        </w:rPr>
        <w:t>Andrea Figueroa Vargas.</w:t>
      </w:r>
    </w:p>
    <w:p w14:paraId="5259F056" w14:textId="77777777" w:rsidR="008E344E" w:rsidRPr="0033503C" w:rsidRDefault="008E344E" w:rsidP="008E344E">
      <w:pPr>
        <w:keepNext/>
        <w:keepLines/>
        <w:spacing w:before="240" w:after="0" w:line="276" w:lineRule="auto"/>
        <w:jc w:val="right"/>
        <w:rPr>
          <w:rFonts w:ascii="Segoe UI Light" w:eastAsia="Times New Roman" w:hAnsi="Segoe UI Light" w:cs="Segoe UI Light"/>
          <w:b/>
        </w:rPr>
      </w:pPr>
      <w:r w:rsidRPr="0033503C">
        <w:rPr>
          <w:rFonts w:ascii="Segoe UI Light" w:eastAsia="Times New Roman" w:hAnsi="Segoe UI Light" w:cs="Segoe UI Light"/>
          <w:b/>
        </w:rPr>
        <w:t>Profesionales UDA- UMCE</w:t>
      </w:r>
    </w:p>
    <w:p w14:paraId="66A954C1" w14:textId="77777777" w:rsidR="008E344E" w:rsidRPr="0033503C" w:rsidRDefault="008E344E" w:rsidP="008E344E">
      <w:pPr>
        <w:keepNext/>
        <w:keepLines/>
        <w:spacing w:before="240" w:after="0" w:line="276" w:lineRule="auto"/>
        <w:jc w:val="right"/>
        <w:rPr>
          <w:rFonts w:ascii="Segoe UI Light" w:eastAsia="Times New Roman" w:hAnsi="Segoe UI Light" w:cs="Segoe UI Light"/>
        </w:rPr>
      </w:pPr>
      <w:r w:rsidRPr="0033503C">
        <w:rPr>
          <w:rFonts w:ascii="Segoe UI Light" w:eastAsia="Times New Roman" w:hAnsi="Segoe UI Light" w:cs="Segoe UI Light"/>
        </w:rPr>
        <w:t xml:space="preserve">Nancy Lucero Pizarro. </w:t>
      </w:r>
    </w:p>
    <w:p w14:paraId="09254E14" w14:textId="1A238B91" w:rsidR="008E344E" w:rsidRDefault="008E344E" w:rsidP="008E344E">
      <w:pPr>
        <w:keepNext/>
        <w:keepLines/>
        <w:spacing w:before="240" w:after="0" w:line="276" w:lineRule="auto"/>
        <w:jc w:val="right"/>
        <w:rPr>
          <w:rFonts w:ascii="Segoe UI Light" w:eastAsia="Times New Roman" w:hAnsi="Segoe UI Light" w:cs="Segoe UI Light"/>
        </w:rPr>
      </w:pPr>
      <w:r w:rsidRPr="0033503C">
        <w:rPr>
          <w:rFonts w:ascii="Segoe UI Light" w:eastAsia="Times New Roman" w:hAnsi="Segoe UI Light" w:cs="Segoe UI Light"/>
        </w:rPr>
        <w:t>Ximena Villalobos Fuentes.</w:t>
      </w:r>
    </w:p>
    <w:p w14:paraId="60ADE73B" w14:textId="2269E7ED" w:rsidR="004C0ABA" w:rsidRDefault="004C0ABA" w:rsidP="008E344E">
      <w:pPr>
        <w:keepNext/>
        <w:keepLines/>
        <w:spacing w:before="240" w:after="0" w:line="276" w:lineRule="auto"/>
        <w:jc w:val="right"/>
        <w:rPr>
          <w:rFonts w:ascii="Segoe UI Light" w:eastAsia="Times New Roman" w:hAnsi="Segoe UI Light" w:cs="Segoe UI Light"/>
        </w:rPr>
      </w:pPr>
      <w:r w:rsidRPr="004C0ABA">
        <w:rPr>
          <w:rFonts w:ascii="Segoe UI Light" w:eastAsia="Times New Roman" w:hAnsi="Segoe UI Light" w:cs="Segoe UI Light"/>
        </w:rPr>
        <w:t>Sandra Leal Díaz.</w:t>
      </w:r>
    </w:p>
    <w:p w14:paraId="77310032" w14:textId="77777777" w:rsidR="008E344E" w:rsidRDefault="008E344E" w:rsidP="008E344E">
      <w:pPr>
        <w:rPr>
          <w:rFonts w:ascii="Segoe UI Light" w:eastAsia="Times New Roman" w:hAnsi="Segoe UI Light" w:cs="Segoe UI Light"/>
        </w:rPr>
      </w:pPr>
      <w:r>
        <w:rPr>
          <w:rFonts w:ascii="Segoe UI Light" w:eastAsia="Times New Roman" w:hAnsi="Segoe UI Light" w:cs="Segoe UI Light"/>
        </w:rPr>
        <w:br w:type="page"/>
      </w:r>
    </w:p>
    <w:p w14:paraId="2DE18171" w14:textId="1D9853E6" w:rsidR="008E344E" w:rsidRPr="00BE37B6" w:rsidRDefault="004C0ABA" w:rsidP="008E344E">
      <w:pPr>
        <w:pStyle w:val="Prrafodelista"/>
        <w:keepNext/>
        <w:keepLines/>
        <w:numPr>
          <w:ilvl w:val="0"/>
          <w:numId w:val="2"/>
        </w:numPr>
        <w:spacing w:before="240" w:after="0" w:line="276" w:lineRule="auto"/>
        <w:rPr>
          <w:rFonts w:ascii="Segoe UI Light" w:eastAsia="Times New Roman" w:hAnsi="Segoe UI Light" w:cs="Segoe UI Light"/>
          <w:b/>
          <w:bCs/>
          <w:color w:val="2F5496" w:themeColor="accent1" w:themeShade="BF"/>
          <w:sz w:val="28"/>
          <w:szCs w:val="28"/>
        </w:rPr>
      </w:pPr>
      <w:r w:rsidRPr="00BE37B6">
        <w:rPr>
          <w:rFonts w:ascii="Segoe UI Light" w:eastAsia="Times New Roman" w:hAnsi="Segoe UI Light" w:cs="Segoe UI Light"/>
          <w:b/>
          <w:bCs/>
          <w:color w:val="2F5496" w:themeColor="accent1" w:themeShade="BF"/>
          <w:sz w:val="28"/>
          <w:szCs w:val="28"/>
        </w:rPr>
        <w:lastRenderedPageBreak/>
        <w:t>Antecedentes</w:t>
      </w:r>
      <w:r w:rsidR="008E344E" w:rsidRPr="00BE37B6">
        <w:rPr>
          <w:rFonts w:ascii="Segoe UI Light" w:eastAsia="Times New Roman" w:hAnsi="Segoe UI Light" w:cs="Segoe UI Light"/>
          <w:b/>
          <w:bCs/>
          <w:color w:val="2F5496" w:themeColor="accent1" w:themeShade="BF"/>
          <w:sz w:val="28"/>
          <w:szCs w:val="28"/>
        </w:rPr>
        <w:t xml:space="preserve"> Generales.</w:t>
      </w:r>
    </w:p>
    <w:p w14:paraId="0B3847AB" w14:textId="77777777" w:rsidR="00FF668F" w:rsidRDefault="00952B09" w:rsidP="008E344E">
      <w:pPr>
        <w:keepNext/>
        <w:keepLines/>
        <w:spacing w:before="240" w:after="0" w:line="276" w:lineRule="auto"/>
        <w:jc w:val="both"/>
        <w:rPr>
          <w:rFonts w:ascii="Segoe UI Light" w:eastAsia="Times New Roman" w:hAnsi="Segoe UI Light" w:cs="Segoe UI Light"/>
          <w:sz w:val="24"/>
          <w:szCs w:val="24"/>
        </w:rPr>
      </w:pPr>
      <w:r>
        <w:rPr>
          <w:rFonts w:ascii="Segoe UI Light" w:eastAsia="Times New Roman" w:hAnsi="Segoe UI Light" w:cs="Segoe UI Light"/>
          <w:sz w:val="24"/>
          <w:szCs w:val="24"/>
        </w:rPr>
        <w:t>La convocatoria para la presentación de experiencias pedagógicas en la UMCE, está anclada a uno de los cuatro programas del Sistema de Desarrollo Profesional Académico (SDPA)</w:t>
      </w:r>
      <w:r w:rsidR="00FF668F">
        <w:rPr>
          <w:rFonts w:ascii="Segoe UI Light" w:eastAsia="Times New Roman" w:hAnsi="Segoe UI Light" w:cs="Segoe UI Light"/>
          <w:sz w:val="24"/>
          <w:szCs w:val="24"/>
        </w:rPr>
        <w:t>, el programa de difusión de buenas prácticas.</w:t>
      </w:r>
    </w:p>
    <w:p w14:paraId="7D09E19B" w14:textId="6E3535EA" w:rsidR="00952B09" w:rsidRPr="00FF668F" w:rsidRDefault="00FF668F" w:rsidP="00FF668F">
      <w:pPr>
        <w:keepNext/>
        <w:keepLines/>
        <w:spacing w:before="240" w:after="0" w:line="276" w:lineRule="auto"/>
        <w:jc w:val="both"/>
        <w:rPr>
          <w:rFonts w:ascii="Segoe UI Light" w:eastAsia="Times New Roman" w:hAnsi="Segoe UI Light" w:cs="Segoe UI Light"/>
          <w:sz w:val="24"/>
          <w:szCs w:val="24"/>
        </w:rPr>
      </w:pPr>
      <w:r>
        <w:rPr>
          <w:rFonts w:ascii="Segoe UI Light" w:eastAsia="Times New Roman" w:hAnsi="Segoe UI Light" w:cs="Segoe UI Light"/>
          <w:sz w:val="24"/>
          <w:szCs w:val="24"/>
        </w:rPr>
        <w:t xml:space="preserve">Este programa se ha planteado como objetivo; Implementar </w:t>
      </w:r>
      <w:r w:rsidRPr="00FF668F">
        <w:rPr>
          <w:rFonts w:ascii="Segoe UI Light" w:eastAsia="Times New Roman" w:hAnsi="Segoe UI Light" w:cs="Segoe UI Light"/>
          <w:sz w:val="24"/>
          <w:szCs w:val="24"/>
        </w:rPr>
        <w:t>mecanismos de apoyo para la</w:t>
      </w:r>
      <w:r>
        <w:rPr>
          <w:rFonts w:ascii="Segoe UI Light" w:eastAsia="Times New Roman" w:hAnsi="Segoe UI Light" w:cs="Segoe UI Light"/>
          <w:sz w:val="24"/>
          <w:szCs w:val="24"/>
        </w:rPr>
        <w:t xml:space="preserve"> difusión y visualización de</w:t>
      </w:r>
      <w:r w:rsidRPr="00FF668F">
        <w:rPr>
          <w:rFonts w:ascii="Segoe UI Light" w:eastAsia="Times New Roman" w:hAnsi="Segoe UI Light" w:cs="Segoe UI Light"/>
          <w:sz w:val="24"/>
          <w:szCs w:val="24"/>
        </w:rPr>
        <w:t xml:space="preserve"> buenas prácticas al servicio de la reflexión y resignificación de las mismas.</w:t>
      </w:r>
    </w:p>
    <w:p w14:paraId="2F0B4EC3" w14:textId="536E77FA" w:rsidR="0058341D" w:rsidRDefault="00C8000C" w:rsidP="008E344E">
      <w:pPr>
        <w:keepNext/>
        <w:keepLines/>
        <w:spacing w:before="240" w:after="0" w:line="276" w:lineRule="auto"/>
        <w:jc w:val="both"/>
        <w:rPr>
          <w:rFonts w:ascii="Segoe UI Light" w:eastAsia="Times New Roman" w:hAnsi="Segoe UI Light" w:cs="Segoe UI Light"/>
          <w:sz w:val="24"/>
          <w:szCs w:val="24"/>
        </w:rPr>
      </w:pPr>
      <w:r>
        <w:rPr>
          <w:rFonts w:ascii="Segoe UI Light" w:eastAsia="Times New Roman" w:hAnsi="Segoe UI Light" w:cs="Segoe UI Light"/>
          <w:sz w:val="24"/>
          <w:szCs w:val="24"/>
        </w:rPr>
        <w:t xml:space="preserve">En este sentido la Unidad de Desarrollo Académico, organizará una convocatoria </w:t>
      </w:r>
      <w:r w:rsidRPr="000D0792">
        <w:rPr>
          <w:rFonts w:ascii="Segoe UI Light" w:eastAsia="Times New Roman" w:hAnsi="Segoe UI Light" w:cs="Segoe UI Light"/>
          <w:sz w:val="24"/>
          <w:szCs w:val="24"/>
        </w:rPr>
        <w:t>anual</w:t>
      </w:r>
      <w:r>
        <w:rPr>
          <w:rFonts w:ascii="Segoe UI Light" w:eastAsia="Times New Roman" w:hAnsi="Segoe UI Light" w:cs="Segoe UI Light"/>
          <w:sz w:val="24"/>
          <w:szCs w:val="24"/>
        </w:rPr>
        <w:t xml:space="preserve"> para que las y los académicos de la UMCE, presenten sus experiencias pedagógicas </w:t>
      </w:r>
      <w:r w:rsidR="004C0ABA">
        <w:rPr>
          <w:rFonts w:ascii="Segoe UI Light" w:eastAsia="Times New Roman" w:hAnsi="Segoe UI Light" w:cs="Segoe UI Light"/>
          <w:sz w:val="24"/>
          <w:szCs w:val="24"/>
        </w:rPr>
        <w:t>en el</w:t>
      </w:r>
      <w:r w:rsidR="008E344E" w:rsidRPr="004C0ABA">
        <w:rPr>
          <w:rFonts w:ascii="Segoe UI Light" w:eastAsia="Times New Roman" w:hAnsi="Segoe UI Light" w:cs="Segoe UI Light"/>
          <w:sz w:val="24"/>
          <w:szCs w:val="24"/>
        </w:rPr>
        <w:t xml:space="preserve"> ámbito de la formación de profesores</w:t>
      </w:r>
      <w:r w:rsidR="004C0ABA">
        <w:rPr>
          <w:rFonts w:ascii="Segoe UI Light" w:eastAsia="Times New Roman" w:hAnsi="Segoe UI Light" w:cs="Segoe UI Light"/>
          <w:sz w:val="24"/>
          <w:szCs w:val="24"/>
        </w:rPr>
        <w:t>/as</w:t>
      </w:r>
      <w:r w:rsidR="00ED7678" w:rsidRPr="004C0ABA">
        <w:rPr>
          <w:rFonts w:ascii="Segoe UI Light" w:eastAsia="Times New Roman" w:hAnsi="Segoe UI Light" w:cs="Segoe UI Light"/>
          <w:sz w:val="24"/>
          <w:szCs w:val="24"/>
        </w:rPr>
        <w:t>, kinesiólogos</w:t>
      </w:r>
      <w:r w:rsidR="004C0ABA">
        <w:rPr>
          <w:rFonts w:ascii="Segoe UI Light" w:eastAsia="Times New Roman" w:hAnsi="Segoe UI Light" w:cs="Segoe UI Light"/>
          <w:sz w:val="24"/>
          <w:szCs w:val="24"/>
        </w:rPr>
        <w:t xml:space="preserve">/as, </w:t>
      </w:r>
      <w:r w:rsidR="00ED7678" w:rsidRPr="004C0ABA">
        <w:rPr>
          <w:rFonts w:ascii="Segoe UI Light" w:eastAsia="Times New Roman" w:hAnsi="Segoe UI Light" w:cs="Segoe UI Light"/>
          <w:sz w:val="24"/>
          <w:szCs w:val="24"/>
        </w:rPr>
        <w:t>directores</w:t>
      </w:r>
      <w:r w:rsidR="004C0ABA">
        <w:rPr>
          <w:rFonts w:ascii="Segoe UI Light" w:eastAsia="Times New Roman" w:hAnsi="Segoe UI Light" w:cs="Segoe UI Light"/>
          <w:sz w:val="24"/>
          <w:szCs w:val="24"/>
        </w:rPr>
        <w:t>/as</w:t>
      </w:r>
      <w:r w:rsidR="00ED7678" w:rsidRPr="004C0ABA">
        <w:rPr>
          <w:rFonts w:ascii="Segoe UI Light" w:eastAsia="Times New Roman" w:hAnsi="Segoe UI Light" w:cs="Segoe UI Light"/>
          <w:sz w:val="24"/>
          <w:szCs w:val="24"/>
        </w:rPr>
        <w:t xml:space="preserve"> de orquesta</w:t>
      </w:r>
      <w:r w:rsidR="004C0ABA">
        <w:rPr>
          <w:rFonts w:ascii="Segoe UI Light" w:eastAsia="Times New Roman" w:hAnsi="Segoe UI Light" w:cs="Segoe UI Light"/>
          <w:sz w:val="24"/>
          <w:szCs w:val="24"/>
        </w:rPr>
        <w:t xml:space="preserve"> y</w:t>
      </w:r>
      <w:r w:rsidR="003C5217">
        <w:rPr>
          <w:rFonts w:ascii="Segoe UI Light" w:eastAsia="Times New Roman" w:hAnsi="Segoe UI Light" w:cs="Segoe UI Light"/>
          <w:sz w:val="24"/>
          <w:szCs w:val="24"/>
        </w:rPr>
        <w:t xml:space="preserve"> </w:t>
      </w:r>
      <w:r w:rsidR="00952B09">
        <w:rPr>
          <w:rFonts w:ascii="Segoe UI Light" w:eastAsia="Times New Roman" w:hAnsi="Segoe UI Light" w:cs="Segoe UI Light"/>
          <w:sz w:val="24"/>
          <w:szCs w:val="24"/>
        </w:rPr>
        <w:t xml:space="preserve">actividades realizadas </w:t>
      </w:r>
      <w:r w:rsidR="003C5217">
        <w:rPr>
          <w:rFonts w:ascii="Segoe UI Light" w:eastAsia="Times New Roman" w:hAnsi="Segoe UI Light" w:cs="Segoe UI Light"/>
          <w:sz w:val="24"/>
          <w:szCs w:val="24"/>
        </w:rPr>
        <w:t>entre pares</w:t>
      </w:r>
      <w:r>
        <w:rPr>
          <w:rFonts w:ascii="Segoe UI Light" w:eastAsia="Times New Roman" w:hAnsi="Segoe UI Light" w:cs="Segoe UI Light"/>
          <w:sz w:val="24"/>
          <w:szCs w:val="24"/>
        </w:rPr>
        <w:t xml:space="preserve"> académicos/as</w:t>
      </w:r>
      <w:r w:rsidR="008E344E" w:rsidRPr="004C0ABA">
        <w:rPr>
          <w:rFonts w:ascii="Segoe UI Light" w:eastAsia="Times New Roman" w:hAnsi="Segoe UI Light" w:cs="Segoe UI Light"/>
          <w:sz w:val="24"/>
          <w:szCs w:val="24"/>
        </w:rPr>
        <w:t xml:space="preserve">. </w:t>
      </w:r>
    </w:p>
    <w:p w14:paraId="4FFD8DFB" w14:textId="77777777" w:rsidR="009E6FD4" w:rsidRDefault="009E6FD4" w:rsidP="008E344E">
      <w:pPr>
        <w:keepNext/>
        <w:keepLines/>
        <w:spacing w:before="240" w:after="0" w:line="276" w:lineRule="auto"/>
        <w:jc w:val="both"/>
        <w:rPr>
          <w:rFonts w:ascii="Segoe UI Light" w:eastAsia="Times New Roman" w:hAnsi="Segoe UI Light" w:cs="Segoe UI Light"/>
          <w:sz w:val="24"/>
          <w:szCs w:val="24"/>
        </w:rPr>
      </w:pPr>
    </w:p>
    <w:p w14:paraId="2444E7EF" w14:textId="65C219F5" w:rsidR="00BE37B6" w:rsidRPr="00BE37B6" w:rsidRDefault="00BE37B6" w:rsidP="00BE37B6">
      <w:pPr>
        <w:keepNext/>
        <w:keepLines/>
        <w:spacing w:before="240" w:after="0" w:line="276" w:lineRule="auto"/>
        <w:jc w:val="both"/>
        <w:rPr>
          <w:rFonts w:ascii="Segoe UI Light" w:eastAsia="Times New Roman" w:hAnsi="Segoe UI Light" w:cs="Segoe UI Light"/>
          <w:b/>
          <w:color w:val="2F5496" w:themeColor="accent1" w:themeShade="BF"/>
          <w:sz w:val="28"/>
          <w:szCs w:val="28"/>
        </w:rPr>
      </w:pPr>
      <w:bookmarkStart w:id="1" w:name="_Toc104465025"/>
      <w:r w:rsidRPr="00BE37B6">
        <w:rPr>
          <w:rFonts w:ascii="Segoe UI Light" w:eastAsia="Times New Roman" w:hAnsi="Segoe UI Light" w:cs="Segoe UI Light"/>
          <w:b/>
          <w:color w:val="2F5496" w:themeColor="accent1" w:themeShade="BF"/>
          <w:sz w:val="28"/>
          <w:szCs w:val="28"/>
        </w:rPr>
        <w:t>2- Objetivo del Programa</w:t>
      </w:r>
      <w:bookmarkEnd w:id="1"/>
      <w:r w:rsidR="009B2D3F">
        <w:rPr>
          <w:rFonts w:ascii="Segoe UI Light" w:eastAsia="Times New Roman" w:hAnsi="Segoe UI Light" w:cs="Segoe UI Light"/>
          <w:b/>
          <w:color w:val="2F5496" w:themeColor="accent1" w:themeShade="BF"/>
          <w:sz w:val="28"/>
          <w:szCs w:val="28"/>
        </w:rPr>
        <w:t>.</w:t>
      </w:r>
      <w:r w:rsidRPr="00BE37B6">
        <w:rPr>
          <w:rFonts w:ascii="Segoe UI Light" w:eastAsia="Times New Roman" w:hAnsi="Segoe UI Light" w:cs="Segoe UI Light"/>
          <w:b/>
          <w:color w:val="2F5496" w:themeColor="accent1" w:themeShade="BF"/>
          <w:sz w:val="28"/>
          <w:szCs w:val="28"/>
        </w:rPr>
        <w:t xml:space="preserve"> </w:t>
      </w:r>
    </w:p>
    <w:p w14:paraId="028278E5" w14:textId="77777777" w:rsidR="00BE37B6" w:rsidRPr="00736911" w:rsidRDefault="00BE37B6" w:rsidP="00BE37B6">
      <w:pPr>
        <w:spacing w:line="276" w:lineRule="auto"/>
        <w:jc w:val="both"/>
        <w:rPr>
          <w:rFonts w:ascii="Segoe UI Light" w:eastAsia="Times New Roman" w:hAnsi="Segoe UI Light" w:cs="Segoe UI Light"/>
          <w:sz w:val="24"/>
          <w:szCs w:val="24"/>
        </w:rPr>
      </w:pPr>
      <w:r w:rsidRPr="00736911">
        <w:rPr>
          <w:rFonts w:ascii="Segoe UI Light" w:eastAsia="Times New Roman" w:hAnsi="Segoe UI Light" w:cs="Segoe UI Light"/>
          <w:sz w:val="24"/>
          <w:szCs w:val="24"/>
        </w:rPr>
        <w:t xml:space="preserve">Implementar mecanismos de apoyo para la difusión y visualización de las buenas prácticas al servicio de la reflexión y resignificación de las mismas. </w:t>
      </w:r>
    </w:p>
    <w:p w14:paraId="00903238" w14:textId="77777777" w:rsidR="00BE37B6" w:rsidRDefault="00BE37B6" w:rsidP="00BE37B6">
      <w:pPr>
        <w:pStyle w:val="Ttulo2"/>
        <w:rPr>
          <w:rFonts w:ascii="Segoe UI Light" w:eastAsia="Times New Roman" w:hAnsi="Segoe UI Light" w:cs="Segoe UI Light"/>
          <w:b/>
          <w:sz w:val="24"/>
          <w:szCs w:val="24"/>
          <w:lang w:val="es-CL"/>
        </w:rPr>
      </w:pPr>
      <w:bookmarkStart w:id="2" w:name="_Toc104465026"/>
    </w:p>
    <w:p w14:paraId="4911BB56" w14:textId="6927A295" w:rsidR="00BE37B6" w:rsidRPr="00BE37B6" w:rsidRDefault="000D0792" w:rsidP="00BE37B6">
      <w:pPr>
        <w:pStyle w:val="Ttulo2"/>
        <w:rPr>
          <w:rFonts w:ascii="Segoe UI Light" w:eastAsia="Times New Roman" w:hAnsi="Segoe UI Light" w:cs="Segoe UI Light"/>
          <w:b/>
          <w:sz w:val="28"/>
          <w:szCs w:val="28"/>
          <w:lang w:val="es-CL"/>
        </w:rPr>
      </w:pPr>
      <w:r>
        <w:rPr>
          <w:rFonts w:ascii="Segoe UI Light" w:eastAsia="Times New Roman" w:hAnsi="Segoe UI Light" w:cs="Segoe UI Light"/>
          <w:b/>
          <w:sz w:val="28"/>
          <w:szCs w:val="28"/>
          <w:lang w:val="es-CL"/>
        </w:rPr>
        <w:t>O</w:t>
      </w:r>
      <w:r w:rsidR="00BE37B6" w:rsidRPr="00BE37B6">
        <w:rPr>
          <w:rFonts w:ascii="Segoe UI Light" w:eastAsia="Times New Roman" w:hAnsi="Segoe UI Light" w:cs="Segoe UI Light"/>
          <w:b/>
          <w:sz w:val="28"/>
          <w:szCs w:val="28"/>
          <w:lang w:val="es-CL"/>
        </w:rPr>
        <w:t>bjetivos específicos.</w:t>
      </w:r>
      <w:bookmarkEnd w:id="2"/>
    </w:p>
    <w:p w14:paraId="484CC110" w14:textId="77777777" w:rsidR="00BE37B6" w:rsidRPr="00736911" w:rsidRDefault="00BE37B6" w:rsidP="00BE37B6">
      <w:pPr>
        <w:numPr>
          <w:ilvl w:val="0"/>
          <w:numId w:val="6"/>
        </w:numPr>
        <w:spacing w:line="276" w:lineRule="auto"/>
        <w:contextualSpacing/>
        <w:jc w:val="both"/>
        <w:rPr>
          <w:rFonts w:ascii="Segoe UI Light" w:eastAsia="Times New Roman" w:hAnsi="Segoe UI Light" w:cs="Segoe UI Light"/>
          <w:sz w:val="24"/>
          <w:szCs w:val="24"/>
        </w:rPr>
      </w:pPr>
      <w:r w:rsidRPr="00736911">
        <w:rPr>
          <w:rFonts w:ascii="Segoe UI Light" w:eastAsia="Times New Roman" w:hAnsi="Segoe UI Light" w:cs="Segoe UI Light"/>
          <w:sz w:val="24"/>
          <w:szCs w:val="24"/>
        </w:rPr>
        <w:t xml:space="preserve">Socializar buenas prácticas entre el cuerpo académico para el intercambio y enriquecimiento entre pares y la comunidad. </w:t>
      </w:r>
    </w:p>
    <w:p w14:paraId="43974F17" w14:textId="36E34A96" w:rsidR="00BE37B6" w:rsidRDefault="00BE37B6" w:rsidP="00BE37B6">
      <w:pPr>
        <w:numPr>
          <w:ilvl w:val="0"/>
          <w:numId w:val="6"/>
        </w:numPr>
        <w:spacing w:line="276" w:lineRule="auto"/>
        <w:contextualSpacing/>
        <w:jc w:val="both"/>
        <w:rPr>
          <w:rFonts w:ascii="Segoe UI Light" w:eastAsia="Times New Roman" w:hAnsi="Segoe UI Light" w:cs="Segoe UI Light"/>
          <w:sz w:val="24"/>
          <w:szCs w:val="24"/>
        </w:rPr>
      </w:pPr>
      <w:r w:rsidRPr="00736911">
        <w:rPr>
          <w:rFonts w:ascii="Segoe UI Light" w:eastAsia="Times New Roman" w:hAnsi="Segoe UI Light" w:cs="Segoe UI Light"/>
          <w:sz w:val="24"/>
          <w:szCs w:val="24"/>
        </w:rPr>
        <w:t>Potenciar la formación docente a través del ejercicio reflexivo y práctico, que permita generar nuevas prácticas docentes en las y los académicos, para favorecer aprendizajes integrados, actualizados e innovadores.</w:t>
      </w:r>
    </w:p>
    <w:p w14:paraId="48B137D5" w14:textId="51B7B56D" w:rsidR="00BE37B6" w:rsidRDefault="00BE37B6" w:rsidP="00BE37B6">
      <w:pPr>
        <w:spacing w:line="276" w:lineRule="auto"/>
        <w:contextualSpacing/>
        <w:jc w:val="both"/>
        <w:rPr>
          <w:rFonts w:ascii="Segoe UI Light" w:eastAsia="Times New Roman" w:hAnsi="Segoe UI Light" w:cs="Segoe UI Light"/>
          <w:sz w:val="24"/>
          <w:szCs w:val="24"/>
        </w:rPr>
      </w:pPr>
    </w:p>
    <w:p w14:paraId="0FB808A4" w14:textId="1C574F11" w:rsidR="00BE37B6" w:rsidRPr="00BE37B6" w:rsidRDefault="00BE37B6" w:rsidP="00BE37B6">
      <w:pPr>
        <w:spacing w:line="276" w:lineRule="auto"/>
        <w:contextualSpacing/>
        <w:jc w:val="both"/>
        <w:rPr>
          <w:rFonts w:ascii="Segoe UI Light" w:eastAsia="Times New Roman" w:hAnsi="Segoe UI Light" w:cs="Segoe UI Light"/>
          <w:b/>
          <w:color w:val="2F5496" w:themeColor="accent1" w:themeShade="BF"/>
          <w:sz w:val="28"/>
          <w:szCs w:val="28"/>
        </w:rPr>
      </w:pPr>
      <w:r w:rsidRPr="00BE37B6">
        <w:rPr>
          <w:rFonts w:ascii="Segoe UI Light" w:eastAsia="Times New Roman" w:hAnsi="Segoe UI Light" w:cs="Segoe UI Light"/>
          <w:b/>
          <w:color w:val="2F5496" w:themeColor="accent1" w:themeShade="BF"/>
          <w:sz w:val="28"/>
          <w:szCs w:val="28"/>
        </w:rPr>
        <w:t xml:space="preserve">3- Postulantes </w:t>
      </w:r>
    </w:p>
    <w:p w14:paraId="5C80F366" w14:textId="3085F0F6" w:rsidR="00BE37B6" w:rsidRDefault="00BE37B6" w:rsidP="00BE37B6">
      <w:pPr>
        <w:spacing w:line="276" w:lineRule="auto"/>
        <w:contextualSpacing/>
        <w:jc w:val="both"/>
        <w:rPr>
          <w:rFonts w:ascii="Segoe UI Light" w:eastAsia="Times New Roman" w:hAnsi="Segoe UI Light" w:cs="Segoe UI Light"/>
          <w:sz w:val="24"/>
          <w:szCs w:val="24"/>
        </w:rPr>
      </w:pPr>
      <w:r>
        <w:rPr>
          <w:rFonts w:ascii="Segoe UI Light" w:eastAsia="Times New Roman" w:hAnsi="Segoe UI Light" w:cs="Segoe UI Light"/>
          <w:sz w:val="24"/>
          <w:szCs w:val="24"/>
        </w:rPr>
        <w:t>Podrán postular académicos/as con calidad de planta,</w:t>
      </w:r>
      <w:r w:rsidRPr="00BE37B6">
        <w:rPr>
          <w:rFonts w:ascii="Segoe UI Light" w:eastAsia="Times New Roman" w:hAnsi="Segoe UI Light" w:cs="Segoe UI Light"/>
          <w:sz w:val="24"/>
          <w:szCs w:val="24"/>
        </w:rPr>
        <w:t xml:space="preserve"> contrata </w:t>
      </w:r>
      <w:r>
        <w:rPr>
          <w:rFonts w:ascii="Segoe UI Light" w:eastAsia="Times New Roman" w:hAnsi="Segoe UI Light" w:cs="Segoe UI Light"/>
          <w:sz w:val="24"/>
          <w:szCs w:val="24"/>
        </w:rPr>
        <w:t>u honorarios</w:t>
      </w:r>
      <w:r w:rsidRPr="00BE37B6">
        <w:rPr>
          <w:rFonts w:ascii="Segoe UI Light" w:eastAsia="Times New Roman" w:hAnsi="Segoe UI Light" w:cs="Segoe UI Light"/>
          <w:sz w:val="24"/>
          <w:szCs w:val="24"/>
        </w:rPr>
        <w:t xml:space="preserve"> </w:t>
      </w:r>
      <w:r>
        <w:rPr>
          <w:rFonts w:ascii="Segoe UI Light" w:eastAsia="Times New Roman" w:hAnsi="Segoe UI Light" w:cs="Segoe UI Light"/>
          <w:sz w:val="24"/>
          <w:szCs w:val="24"/>
        </w:rPr>
        <w:t>con jornadas completa, media o por horas.</w:t>
      </w:r>
    </w:p>
    <w:p w14:paraId="1D79DA3F" w14:textId="39300142" w:rsidR="00BE37B6" w:rsidRDefault="00BE37B6" w:rsidP="00BE37B6">
      <w:pPr>
        <w:spacing w:line="276" w:lineRule="auto"/>
        <w:contextualSpacing/>
        <w:jc w:val="both"/>
        <w:rPr>
          <w:rFonts w:ascii="Segoe UI Light" w:eastAsia="Times New Roman" w:hAnsi="Segoe UI Light" w:cs="Segoe UI Light"/>
          <w:sz w:val="24"/>
          <w:szCs w:val="24"/>
        </w:rPr>
      </w:pPr>
    </w:p>
    <w:p w14:paraId="01AD1E6B" w14:textId="69748F63" w:rsidR="00BE37B6" w:rsidRDefault="00BE37B6" w:rsidP="00BE37B6">
      <w:pPr>
        <w:spacing w:line="276" w:lineRule="auto"/>
        <w:contextualSpacing/>
        <w:jc w:val="both"/>
        <w:rPr>
          <w:rFonts w:ascii="Segoe UI Light" w:eastAsia="Times New Roman" w:hAnsi="Segoe UI Light" w:cs="Segoe UI Light"/>
          <w:sz w:val="24"/>
          <w:szCs w:val="24"/>
        </w:rPr>
      </w:pPr>
    </w:p>
    <w:p w14:paraId="3E6FEFB0" w14:textId="79C44636" w:rsidR="008E344E" w:rsidRPr="008757CA" w:rsidRDefault="00BE37B6" w:rsidP="008757CA">
      <w:pPr>
        <w:spacing w:line="276" w:lineRule="auto"/>
        <w:contextualSpacing/>
        <w:jc w:val="both"/>
        <w:rPr>
          <w:rFonts w:ascii="Segoe UI Light" w:eastAsia="Times New Roman" w:hAnsi="Segoe UI Light" w:cs="Segoe UI Light"/>
          <w:sz w:val="24"/>
          <w:szCs w:val="24"/>
        </w:rPr>
      </w:pPr>
      <w:r w:rsidRPr="00BE37B6">
        <w:rPr>
          <w:rFonts w:ascii="Segoe UI Light" w:eastAsia="Times New Roman" w:hAnsi="Segoe UI Light" w:cs="Segoe UI Light"/>
          <w:b/>
          <w:color w:val="2F5496" w:themeColor="accent1" w:themeShade="BF"/>
          <w:sz w:val="28"/>
          <w:szCs w:val="28"/>
        </w:rPr>
        <w:lastRenderedPageBreak/>
        <w:t xml:space="preserve">4- </w:t>
      </w:r>
      <w:r w:rsidR="008E344E" w:rsidRPr="00BE37B6">
        <w:rPr>
          <w:rFonts w:ascii="Segoe UI Light" w:eastAsia="Times New Roman" w:hAnsi="Segoe UI Light" w:cs="Segoe UI Light"/>
          <w:b/>
          <w:bCs/>
          <w:color w:val="2F5496" w:themeColor="accent1" w:themeShade="BF"/>
          <w:sz w:val="28"/>
          <w:szCs w:val="28"/>
        </w:rPr>
        <w:t xml:space="preserve">Normas </w:t>
      </w:r>
      <w:r>
        <w:rPr>
          <w:rFonts w:ascii="Segoe UI Light" w:eastAsia="Times New Roman" w:hAnsi="Segoe UI Light" w:cs="Segoe UI Light"/>
          <w:b/>
          <w:bCs/>
          <w:color w:val="2F5496" w:themeColor="accent1" w:themeShade="BF"/>
          <w:sz w:val="28"/>
          <w:szCs w:val="28"/>
        </w:rPr>
        <w:t xml:space="preserve">Generales </w:t>
      </w:r>
      <w:r w:rsidR="008E344E" w:rsidRPr="00BE37B6">
        <w:rPr>
          <w:rFonts w:ascii="Segoe UI Light" w:eastAsia="Times New Roman" w:hAnsi="Segoe UI Light" w:cs="Segoe UI Light"/>
          <w:b/>
          <w:bCs/>
          <w:color w:val="2F5496" w:themeColor="accent1" w:themeShade="BF"/>
          <w:sz w:val="28"/>
          <w:szCs w:val="28"/>
        </w:rPr>
        <w:t xml:space="preserve">para la presentación de </w:t>
      </w:r>
      <w:r w:rsidR="00AF09D8">
        <w:rPr>
          <w:rFonts w:ascii="Segoe UI Light" w:eastAsia="Times New Roman" w:hAnsi="Segoe UI Light" w:cs="Segoe UI Light"/>
          <w:b/>
          <w:bCs/>
          <w:color w:val="2F5496" w:themeColor="accent1" w:themeShade="BF"/>
          <w:sz w:val="28"/>
          <w:szCs w:val="28"/>
        </w:rPr>
        <w:t>las experi</w:t>
      </w:r>
      <w:r w:rsidR="009B2D3F">
        <w:rPr>
          <w:rFonts w:ascii="Segoe UI Light" w:eastAsia="Times New Roman" w:hAnsi="Segoe UI Light" w:cs="Segoe UI Light"/>
          <w:b/>
          <w:bCs/>
          <w:color w:val="2F5496" w:themeColor="accent1" w:themeShade="BF"/>
          <w:sz w:val="28"/>
          <w:szCs w:val="28"/>
        </w:rPr>
        <w:t>en</w:t>
      </w:r>
      <w:r w:rsidR="00AF09D8">
        <w:rPr>
          <w:rFonts w:ascii="Segoe UI Light" w:eastAsia="Times New Roman" w:hAnsi="Segoe UI Light" w:cs="Segoe UI Light"/>
          <w:b/>
          <w:bCs/>
          <w:color w:val="2F5496" w:themeColor="accent1" w:themeShade="BF"/>
          <w:sz w:val="28"/>
          <w:szCs w:val="28"/>
        </w:rPr>
        <w:t>cias</w:t>
      </w:r>
      <w:r w:rsidR="008E344E" w:rsidRPr="00BE37B6">
        <w:rPr>
          <w:rFonts w:ascii="Segoe UI Light" w:eastAsia="Times New Roman" w:hAnsi="Segoe UI Light" w:cs="Segoe UI Light"/>
          <w:b/>
          <w:bCs/>
          <w:color w:val="2F5496" w:themeColor="accent1" w:themeShade="BF"/>
          <w:sz w:val="28"/>
          <w:szCs w:val="28"/>
        </w:rPr>
        <w:t>.</w:t>
      </w:r>
    </w:p>
    <w:p w14:paraId="426D200A" w14:textId="77777777" w:rsidR="008E344E" w:rsidRDefault="008E344E" w:rsidP="008E344E">
      <w:pPr>
        <w:keepNext/>
        <w:keepLines/>
        <w:spacing w:before="240" w:after="0" w:line="276" w:lineRule="auto"/>
        <w:jc w:val="both"/>
        <w:rPr>
          <w:rFonts w:ascii="Segoe UI Light" w:eastAsia="Times New Roman" w:hAnsi="Segoe UI Light" w:cs="Segoe UI Light"/>
          <w:sz w:val="24"/>
          <w:szCs w:val="24"/>
        </w:rPr>
      </w:pPr>
      <w:r w:rsidRPr="00B13661">
        <w:rPr>
          <w:rFonts w:ascii="Segoe UI Light" w:eastAsia="Times New Roman" w:hAnsi="Segoe UI Light" w:cs="Segoe UI Light"/>
          <w:sz w:val="24"/>
          <w:szCs w:val="24"/>
        </w:rPr>
        <w:t>Las normas a seguir son:</w:t>
      </w:r>
    </w:p>
    <w:p w14:paraId="44C11079" w14:textId="01983679" w:rsidR="00916477" w:rsidRDefault="008E344E" w:rsidP="00916477">
      <w:pPr>
        <w:pStyle w:val="Prrafodelista"/>
        <w:numPr>
          <w:ilvl w:val="0"/>
          <w:numId w:val="3"/>
        </w:numPr>
        <w:jc w:val="both"/>
        <w:rPr>
          <w:rFonts w:ascii="Segoe UI Light" w:eastAsia="Times New Roman" w:hAnsi="Segoe UI Light" w:cs="Segoe UI Light"/>
          <w:sz w:val="24"/>
          <w:szCs w:val="24"/>
        </w:rPr>
      </w:pPr>
      <w:r w:rsidRPr="00E36B4D">
        <w:rPr>
          <w:rFonts w:ascii="Segoe UI Light" w:eastAsia="Times New Roman" w:hAnsi="Segoe UI Light" w:cs="Segoe UI Light"/>
          <w:sz w:val="24"/>
          <w:szCs w:val="24"/>
        </w:rPr>
        <w:t>El documento</w:t>
      </w:r>
      <w:r w:rsidR="00916477">
        <w:rPr>
          <w:rFonts w:ascii="Segoe UI Light" w:eastAsia="Times New Roman" w:hAnsi="Segoe UI Light" w:cs="Segoe UI Light"/>
          <w:sz w:val="24"/>
          <w:szCs w:val="24"/>
        </w:rPr>
        <w:t xml:space="preserve"> debe estar en formato doc (office</w:t>
      </w:r>
      <w:r w:rsidRPr="00E36B4D">
        <w:rPr>
          <w:rFonts w:ascii="Segoe UI Light" w:eastAsia="Times New Roman" w:hAnsi="Segoe UI Light" w:cs="Segoe UI Light"/>
          <w:sz w:val="24"/>
          <w:szCs w:val="24"/>
        </w:rPr>
        <w:t>/</w:t>
      </w:r>
      <w:r w:rsidR="00916477" w:rsidRPr="00E36B4D">
        <w:rPr>
          <w:rFonts w:ascii="Segoe UI Light" w:eastAsia="Times New Roman" w:hAnsi="Segoe UI Light" w:cs="Segoe UI Light"/>
          <w:sz w:val="24"/>
          <w:szCs w:val="24"/>
        </w:rPr>
        <w:t>Word</w:t>
      </w:r>
      <w:r w:rsidRPr="00E36B4D">
        <w:rPr>
          <w:rFonts w:ascii="Segoe UI Light" w:eastAsia="Times New Roman" w:hAnsi="Segoe UI Light" w:cs="Segoe UI Light"/>
          <w:sz w:val="24"/>
          <w:szCs w:val="24"/>
        </w:rPr>
        <w:t xml:space="preserve"> 1997-2016) y debe ser enviado en formato digital a la Unidad de Desarrollo Académico de la UMCE</w:t>
      </w:r>
      <w:r>
        <w:rPr>
          <w:rFonts w:ascii="Segoe UI Light" w:eastAsia="Times New Roman" w:hAnsi="Segoe UI Light" w:cs="Segoe UI Light"/>
          <w:sz w:val="24"/>
          <w:szCs w:val="24"/>
        </w:rPr>
        <w:t xml:space="preserve">. </w:t>
      </w:r>
    </w:p>
    <w:p w14:paraId="476E7C20" w14:textId="2CB6DE4A" w:rsidR="00ED7678" w:rsidRPr="00ED7678" w:rsidRDefault="00ED7678" w:rsidP="00ED7678">
      <w:pPr>
        <w:pStyle w:val="Prrafodelista"/>
        <w:numPr>
          <w:ilvl w:val="0"/>
          <w:numId w:val="3"/>
        </w:numPr>
        <w:jc w:val="both"/>
        <w:rPr>
          <w:rFonts w:ascii="Segoe UI Light" w:eastAsia="Times New Roman" w:hAnsi="Segoe UI Light" w:cs="Segoe UI Light"/>
          <w:sz w:val="24"/>
          <w:szCs w:val="24"/>
        </w:rPr>
      </w:pPr>
      <w:r w:rsidRPr="00ED7678">
        <w:rPr>
          <w:rFonts w:ascii="Segoe UI Light" w:eastAsia="Times New Roman" w:hAnsi="Segoe UI Light" w:cs="Segoe UI Light"/>
          <w:sz w:val="24"/>
          <w:szCs w:val="24"/>
        </w:rPr>
        <w:t xml:space="preserve">La presentación de </w:t>
      </w:r>
      <w:r>
        <w:rPr>
          <w:rFonts w:ascii="Segoe UI Light" w:eastAsia="Times New Roman" w:hAnsi="Segoe UI Light" w:cs="Segoe UI Light"/>
          <w:sz w:val="24"/>
          <w:szCs w:val="24"/>
        </w:rPr>
        <w:t xml:space="preserve">la </w:t>
      </w:r>
      <w:r w:rsidRPr="00ED7678">
        <w:rPr>
          <w:rFonts w:ascii="Segoe UI Light" w:eastAsia="Times New Roman" w:hAnsi="Segoe UI Light" w:cs="Segoe UI Light"/>
          <w:sz w:val="24"/>
          <w:szCs w:val="24"/>
        </w:rPr>
        <w:t>experiencia</w:t>
      </w:r>
      <w:r>
        <w:rPr>
          <w:rStyle w:val="Refdenotaalpie"/>
          <w:rFonts w:ascii="Segoe UI Light" w:eastAsia="Times New Roman" w:hAnsi="Segoe UI Light" w:cs="Segoe UI Light"/>
          <w:sz w:val="24"/>
          <w:szCs w:val="24"/>
        </w:rPr>
        <w:footnoteReference w:id="1"/>
      </w:r>
      <w:r w:rsidR="000D0792">
        <w:rPr>
          <w:rFonts w:ascii="Segoe UI Light" w:eastAsia="Times New Roman" w:hAnsi="Segoe UI Light" w:cs="Segoe UI Light"/>
          <w:sz w:val="24"/>
          <w:szCs w:val="24"/>
        </w:rPr>
        <w:t xml:space="preserve"> debe ser contextualizada</w:t>
      </w:r>
      <w:r w:rsidRPr="00ED7678">
        <w:rPr>
          <w:rFonts w:ascii="Segoe UI Light" w:eastAsia="Times New Roman" w:hAnsi="Segoe UI Light" w:cs="Segoe UI Light"/>
          <w:sz w:val="24"/>
          <w:szCs w:val="24"/>
        </w:rPr>
        <w:t xml:space="preserve"> al sistema </w:t>
      </w:r>
      <w:r w:rsidR="003C5217">
        <w:rPr>
          <w:rFonts w:ascii="Segoe UI Light" w:eastAsia="Times New Roman" w:hAnsi="Segoe UI Light" w:cs="Segoe UI Light"/>
          <w:sz w:val="24"/>
          <w:szCs w:val="24"/>
        </w:rPr>
        <w:t>universitario</w:t>
      </w:r>
      <w:r w:rsidRPr="00ED7678">
        <w:rPr>
          <w:rFonts w:ascii="Segoe UI Light" w:eastAsia="Times New Roman" w:hAnsi="Segoe UI Light" w:cs="Segoe UI Light"/>
          <w:sz w:val="24"/>
          <w:szCs w:val="24"/>
        </w:rPr>
        <w:t xml:space="preserve"> de educación y seguir formato es</w:t>
      </w:r>
      <w:r w:rsidR="000D0792">
        <w:rPr>
          <w:rFonts w:ascii="Segoe UI Light" w:eastAsia="Times New Roman" w:hAnsi="Segoe UI Light" w:cs="Segoe UI Light"/>
          <w:sz w:val="24"/>
          <w:szCs w:val="24"/>
        </w:rPr>
        <w:t xml:space="preserve">tablecido por la UDA (ver anexo; formato de presentación de la experiencia pedagógica) </w:t>
      </w:r>
      <w:r w:rsidRPr="00ED7678">
        <w:rPr>
          <w:rFonts w:ascii="Segoe UI Light" w:eastAsia="Times New Roman" w:hAnsi="Segoe UI Light" w:cs="Segoe UI Light"/>
          <w:sz w:val="24"/>
          <w:szCs w:val="24"/>
        </w:rPr>
        <w:t>El texto debe ser escrito con letra arial 11, justificado y con interlineado de 1,5 cm. Su extensión máxima debe ser de 2.000 palabras.</w:t>
      </w:r>
    </w:p>
    <w:p w14:paraId="7E3A01BF" w14:textId="77777777" w:rsidR="003C5217" w:rsidRDefault="00916477" w:rsidP="00916477">
      <w:pPr>
        <w:pStyle w:val="Prrafodelista"/>
        <w:numPr>
          <w:ilvl w:val="0"/>
          <w:numId w:val="3"/>
        </w:numPr>
        <w:jc w:val="both"/>
        <w:rPr>
          <w:rFonts w:ascii="Segoe UI Light" w:eastAsia="Times New Roman" w:hAnsi="Segoe UI Light" w:cs="Segoe UI Light"/>
          <w:sz w:val="24"/>
          <w:szCs w:val="24"/>
        </w:rPr>
      </w:pPr>
      <w:r w:rsidRPr="00916477">
        <w:rPr>
          <w:rFonts w:ascii="Segoe UI Light" w:eastAsia="Times New Roman" w:hAnsi="Segoe UI Light" w:cs="Segoe UI Light"/>
          <w:sz w:val="24"/>
          <w:szCs w:val="24"/>
        </w:rPr>
        <w:t xml:space="preserve">En la primera página se debe </w:t>
      </w:r>
      <w:r w:rsidR="003C5217">
        <w:rPr>
          <w:rFonts w:ascii="Segoe UI Light" w:eastAsia="Times New Roman" w:hAnsi="Segoe UI Light" w:cs="Segoe UI Light"/>
          <w:sz w:val="24"/>
          <w:szCs w:val="24"/>
        </w:rPr>
        <w:t>incluir: El título del trabajo</w:t>
      </w:r>
      <w:r w:rsidRPr="00916477">
        <w:rPr>
          <w:rFonts w:ascii="Segoe UI Light" w:eastAsia="Times New Roman" w:hAnsi="Segoe UI Light" w:cs="Segoe UI Light"/>
          <w:sz w:val="24"/>
          <w:szCs w:val="24"/>
        </w:rPr>
        <w:t xml:space="preserve">, </w:t>
      </w:r>
      <w:r w:rsidR="003C5217">
        <w:rPr>
          <w:rFonts w:ascii="Segoe UI Light" w:eastAsia="Times New Roman" w:hAnsi="Segoe UI Light" w:cs="Segoe UI Light"/>
          <w:sz w:val="24"/>
          <w:szCs w:val="24"/>
        </w:rPr>
        <w:t>el/los</w:t>
      </w:r>
      <w:r w:rsidRPr="00916477">
        <w:rPr>
          <w:rFonts w:ascii="Segoe UI Light" w:eastAsia="Times New Roman" w:hAnsi="Segoe UI Light" w:cs="Segoe UI Light"/>
          <w:sz w:val="24"/>
          <w:szCs w:val="24"/>
        </w:rPr>
        <w:t xml:space="preserve"> nombre(s) del autor(es), </w:t>
      </w:r>
      <w:r w:rsidR="00613C68" w:rsidRPr="003C5217">
        <w:rPr>
          <w:rFonts w:ascii="Segoe UI Light" w:eastAsia="Times New Roman" w:hAnsi="Segoe UI Light" w:cs="Segoe UI Light"/>
          <w:sz w:val="24"/>
          <w:szCs w:val="24"/>
        </w:rPr>
        <w:t>título profesional,</w:t>
      </w:r>
      <w:r w:rsidR="00613C68">
        <w:rPr>
          <w:rFonts w:ascii="Segoe UI Light" w:eastAsia="Times New Roman" w:hAnsi="Segoe UI Light" w:cs="Segoe UI Light"/>
          <w:sz w:val="24"/>
          <w:szCs w:val="24"/>
        </w:rPr>
        <w:t xml:space="preserve"> </w:t>
      </w:r>
      <w:r w:rsidRPr="00916477">
        <w:rPr>
          <w:rFonts w:ascii="Segoe UI Light" w:eastAsia="Times New Roman" w:hAnsi="Segoe UI Light" w:cs="Segoe UI Light"/>
          <w:sz w:val="24"/>
          <w:szCs w:val="24"/>
        </w:rPr>
        <w:t xml:space="preserve">grado académico, dirección y correo electrónico de contacto. </w:t>
      </w:r>
    </w:p>
    <w:p w14:paraId="4119CDA7" w14:textId="669BA4C2" w:rsidR="00403790" w:rsidRDefault="00916477" w:rsidP="003C5217">
      <w:pPr>
        <w:pStyle w:val="Prrafodelista"/>
        <w:jc w:val="both"/>
        <w:rPr>
          <w:rFonts w:ascii="Segoe UI Light" w:eastAsia="Times New Roman" w:hAnsi="Segoe UI Light" w:cs="Segoe UI Light"/>
          <w:sz w:val="24"/>
          <w:szCs w:val="24"/>
        </w:rPr>
      </w:pPr>
      <w:r w:rsidRPr="00916477">
        <w:rPr>
          <w:rFonts w:ascii="Segoe UI Light" w:eastAsia="Times New Roman" w:hAnsi="Segoe UI Light" w:cs="Segoe UI Light"/>
          <w:sz w:val="24"/>
          <w:szCs w:val="24"/>
        </w:rPr>
        <w:t xml:space="preserve">De existir más de un autor se indicará con un asterisco al lado del nombre, a cuál de ellos debe </w:t>
      </w:r>
      <w:r w:rsidR="003C5217">
        <w:rPr>
          <w:rFonts w:ascii="Segoe UI Light" w:eastAsia="Times New Roman" w:hAnsi="Segoe UI Light" w:cs="Segoe UI Light"/>
          <w:sz w:val="24"/>
          <w:szCs w:val="24"/>
        </w:rPr>
        <w:t>ser dirigida la correspondencia, además</w:t>
      </w:r>
      <w:r w:rsidR="00403790" w:rsidRPr="003C5217">
        <w:rPr>
          <w:rFonts w:ascii="Segoe UI Light" w:eastAsia="Times New Roman" w:hAnsi="Segoe UI Light" w:cs="Segoe UI Light"/>
          <w:sz w:val="24"/>
          <w:szCs w:val="24"/>
        </w:rPr>
        <w:t xml:space="preserve"> debe indicar la </w:t>
      </w:r>
      <w:r w:rsidR="003C5217">
        <w:rPr>
          <w:rFonts w:ascii="Segoe UI Light" w:eastAsia="Times New Roman" w:hAnsi="Segoe UI Light" w:cs="Segoe UI Light"/>
          <w:sz w:val="24"/>
          <w:szCs w:val="24"/>
        </w:rPr>
        <w:t>facultad y</w:t>
      </w:r>
      <w:r w:rsidR="003C5217" w:rsidRPr="003C5217">
        <w:rPr>
          <w:rFonts w:ascii="Segoe UI Light" w:eastAsia="Times New Roman" w:hAnsi="Segoe UI Light" w:cs="Segoe UI Light"/>
          <w:sz w:val="24"/>
          <w:szCs w:val="24"/>
        </w:rPr>
        <w:t xml:space="preserve"> </w:t>
      </w:r>
      <w:r w:rsidR="00403790" w:rsidRPr="003C5217">
        <w:rPr>
          <w:rFonts w:ascii="Segoe UI Light" w:eastAsia="Times New Roman" w:hAnsi="Segoe UI Light" w:cs="Segoe UI Light"/>
          <w:sz w:val="24"/>
          <w:szCs w:val="24"/>
        </w:rPr>
        <w:t>la unidad o departamento que representa.</w:t>
      </w:r>
      <w:r w:rsidR="00403790">
        <w:rPr>
          <w:rFonts w:ascii="Segoe UI Light" w:eastAsia="Times New Roman" w:hAnsi="Segoe UI Light" w:cs="Segoe UI Light"/>
          <w:sz w:val="24"/>
          <w:szCs w:val="24"/>
        </w:rPr>
        <w:t xml:space="preserve"> </w:t>
      </w:r>
    </w:p>
    <w:p w14:paraId="7546008A" w14:textId="11B2480C" w:rsidR="00916477" w:rsidRDefault="00916477" w:rsidP="00916477">
      <w:pPr>
        <w:pStyle w:val="Prrafodelista"/>
        <w:numPr>
          <w:ilvl w:val="0"/>
          <w:numId w:val="3"/>
        </w:numPr>
        <w:jc w:val="both"/>
        <w:rPr>
          <w:rFonts w:ascii="Segoe UI Light" w:eastAsia="Times New Roman" w:hAnsi="Segoe UI Light" w:cs="Segoe UI Light"/>
          <w:sz w:val="24"/>
          <w:szCs w:val="24"/>
        </w:rPr>
      </w:pPr>
      <w:r>
        <w:rPr>
          <w:rFonts w:ascii="Segoe UI Light" w:eastAsia="Times New Roman" w:hAnsi="Segoe UI Light" w:cs="Segoe UI Light"/>
          <w:sz w:val="24"/>
          <w:szCs w:val="24"/>
        </w:rPr>
        <w:t>Junto con lo anterior</w:t>
      </w:r>
      <w:r w:rsidRPr="00916477">
        <w:rPr>
          <w:rFonts w:ascii="Segoe UI Light" w:eastAsia="Times New Roman" w:hAnsi="Segoe UI Light" w:cs="Segoe UI Light"/>
          <w:sz w:val="24"/>
          <w:szCs w:val="24"/>
        </w:rPr>
        <w:t xml:space="preserve">, debe incluir una síntesis de la </w:t>
      </w:r>
      <w:r w:rsidR="00613C68">
        <w:rPr>
          <w:rFonts w:ascii="Segoe UI Light" w:eastAsia="Times New Roman" w:hAnsi="Segoe UI Light" w:cs="Segoe UI Light"/>
          <w:sz w:val="24"/>
          <w:szCs w:val="24"/>
        </w:rPr>
        <w:t>experiencia</w:t>
      </w:r>
      <w:r w:rsidRPr="00916477">
        <w:rPr>
          <w:rFonts w:ascii="Segoe UI Light" w:eastAsia="Times New Roman" w:hAnsi="Segoe UI Light" w:cs="Segoe UI Light"/>
          <w:sz w:val="24"/>
          <w:szCs w:val="24"/>
        </w:rPr>
        <w:t xml:space="preserve"> exit</w:t>
      </w:r>
      <w:r w:rsidR="003C5217">
        <w:rPr>
          <w:rFonts w:ascii="Segoe UI Light" w:eastAsia="Times New Roman" w:hAnsi="Segoe UI Light" w:cs="Segoe UI Light"/>
          <w:sz w:val="24"/>
          <w:szCs w:val="24"/>
        </w:rPr>
        <w:t>osa con su respectivo objetivo,</w:t>
      </w:r>
      <w:r w:rsidRPr="00916477">
        <w:rPr>
          <w:rFonts w:ascii="Segoe UI Light" w:eastAsia="Times New Roman" w:hAnsi="Segoe UI Light" w:cs="Segoe UI Light"/>
          <w:sz w:val="24"/>
          <w:szCs w:val="24"/>
        </w:rPr>
        <w:t xml:space="preserve"> contextualización, y una descripción y caracterización de la experiencia. </w:t>
      </w:r>
    </w:p>
    <w:p w14:paraId="21711CC0" w14:textId="27358E00" w:rsidR="00916477" w:rsidRPr="006F4B6A" w:rsidRDefault="00916477" w:rsidP="00916477">
      <w:pPr>
        <w:pStyle w:val="Prrafodelista"/>
        <w:numPr>
          <w:ilvl w:val="0"/>
          <w:numId w:val="3"/>
        </w:numPr>
        <w:jc w:val="both"/>
        <w:rPr>
          <w:rFonts w:ascii="Segoe UI Light" w:eastAsia="Times New Roman" w:hAnsi="Segoe UI Light" w:cs="Segoe UI Light"/>
          <w:sz w:val="24"/>
          <w:szCs w:val="24"/>
        </w:rPr>
      </w:pPr>
      <w:r w:rsidRPr="006F4B6A">
        <w:rPr>
          <w:rFonts w:ascii="Segoe UI Light" w:eastAsia="Times New Roman" w:hAnsi="Segoe UI Light" w:cs="Segoe UI Light"/>
          <w:sz w:val="24"/>
          <w:szCs w:val="24"/>
        </w:rPr>
        <w:t xml:space="preserve">En las páginas siguientes, debe </w:t>
      </w:r>
      <w:r w:rsidR="00403790" w:rsidRPr="006F4B6A">
        <w:rPr>
          <w:rFonts w:ascii="Segoe UI Light" w:eastAsia="Times New Roman" w:hAnsi="Segoe UI Light" w:cs="Segoe UI Light"/>
          <w:sz w:val="24"/>
          <w:szCs w:val="24"/>
        </w:rPr>
        <w:t>indicar los componentes teóricos</w:t>
      </w:r>
      <w:r w:rsidR="00613C68" w:rsidRPr="006F4B6A">
        <w:rPr>
          <w:rFonts w:ascii="Segoe UI Light" w:eastAsia="Times New Roman" w:hAnsi="Segoe UI Light" w:cs="Segoe UI Light"/>
          <w:sz w:val="24"/>
          <w:szCs w:val="24"/>
        </w:rPr>
        <w:t>, que respaldan la propuesta</w:t>
      </w:r>
      <w:r w:rsidR="00403790" w:rsidRPr="006F4B6A">
        <w:rPr>
          <w:rFonts w:ascii="Segoe UI Light" w:eastAsia="Times New Roman" w:hAnsi="Segoe UI Light" w:cs="Segoe UI Light"/>
          <w:sz w:val="24"/>
          <w:szCs w:val="24"/>
        </w:rPr>
        <w:t xml:space="preserve"> con su respectivo esquema explicativo; los principales logros y aportes y los materiales y recursos empleados.  </w:t>
      </w:r>
    </w:p>
    <w:p w14:paraId="0D0D174E" w14:textId="77777777" w:rsidR="00916477" w:rsidRDefault="00916477" w:rsidP="00916477">
      <w:pPr>
        <w:pStyle w:val="Prrafodelista"/>
        <w:numPr>
          <w:ilvl w:val="0"/>
          <w:numId w:val="3"/>
        </w:numPr>
        <w:jc w:val="both"/>
        <w:rPr>
          <w:rFonts w:ascii="Segoe UI Light" w:eastAsia="Times New Roman" w:hAnsi="Segoe UI Light" w:cs="Segoe UI Light"/>
          <w:sz w:val="24"/>
          <w:szCs w:val="24"/>
        </w:rPr>
      </w:pPr>
      <w:r w:rsidRPr="00916477">
        <w:rPr>
          <w:rFonts w:ascii="Segoe UI Light" w:eastAsia="Times New Roman" w:hAnsi="Segoe UI Light" w:cs="Segoe UI Light"/>
          <w:sz w:val="24"/>
          <w:szCs w:val="24"/>
        </w:rPr>
        <w:t>El trabajo debe presentar una numeración correlativa de sus hojas, así como de los títulos y subtítulos.</w:t>
      </w:r>
    </w:p>
    <w:p w14:paraId="087AB502" w14:textId="77777777" w:rsidR="00403790" w:rsidRPr="00403790" w:rsidRDefault="00403790" w:rsidP="00403790">
      <w:pPr>
        <w:pStyle w:val="Prrafodelista"/>
        <w:numPr>
          <w:ilvl w:val="0"/>
          <w:numId w:val="3"/>
        </w:numPr>
        <w:jc w:val="both"/>
        <w:rPr>
          <w:rFonts w:ascii="Segoe UI Light" w:eastAsia="Times New Roman" w:hAnsi="Segoe UI Light" w:cs="Segoe UI Light"/>
          <w:sz w:val="24"/>
          <w:szCs w:val="24"/>
        </w:rPr>
      </w:pPr>
      <w:r w:rsidRPr="00403790">
        <w:rPr>
          <w:rFonts w:ascii="Segoe UI Light" w:eastAsia="Times New Roman" w:hAnsi="Segoe UI Light" w:cs="Segoe UI Light"/>
          <w:sz w:val="24"/>
          <w:szCs w:val="24"/>
        </w:rPr>
        <w:t>Tanto las citas en el texto como la lista de referencias deben estar en formato APA 6ta edición disponible.</w:t>
      </w:r>
    </w:p>
    <w:p w14:paraId="12CB83F1" w14:textId="77777777" w:rsidR="00403790" w:rsidRPr="00403790" w:rsidRDefault="00403790" w:rsidP="00403790">
      <w:pPr>
        <w:pStyle w:val="Prrafodelista"/>
        <w:numPr>
          <w:ilvl w:val="0"/>
          <w:numId w:val="3"/>
        </w:numPr>
        <w:jc w:val="both"/>
        <w:rPr>
          <w:rFonts w:ascii="Segoe UI Light" w:eastAsia="Times New Roman" w:hAnsi="Segoe UI Light" w:cs="Segoe UI Light"/>
          <w:sz w:val="24"/>
          <w:szCs w:val="24"/>
        </w:rPr>
      </w:pPr>
      <w:r w:rsidRPr="00403790">
        <w:rPr>
          <w:rFonts w:ascii="Segoe UI Light" w:eastAsia="Times New Roman" w:hAnsi="Segoe UI Light" w:cs="Segoe UI Light"/>
          <w:sz w:val="24"/>
          <w:szCs w:val="24"/>
        </w:rPr>
        <w:t>Las tablas y ﬁguras deben ser presentadas según el formato APA 6ta edición, y tendrán que ser enumeradas consecutivamente.</w:t>
      </w:r>
    </w:p>
    <w:p w14:paraId="149DE9BC" w14:textId="00A03CDC" w:rsidR="00BE37B6" w:rsidRDefault="00403790" w:rsidP="00BE37B6">
      <w:pPr>
        <w:pStyle w:val="Prrafodelista"/>
        <w:numPr>
          <w:ilvl w:val="0"/>
          <w:numId w:val="3"/>
        </w:numPr>
        <w:jc w:val="both"/>
        <w:rPr>
          <w:rFonts w:ascii="Segoe UI Light" w:eastAsia="Times New Roman" w:hAnsi="Segoe UI Light" w:cs="Segoe UI Light"/>
          <w:sz w:val="24"/>
          <w:szCs w:val="24"/>
        </w:rPr>
      </w:pPr>
      <w:r>
        <w:rPr>
          <w:rFonts w:ascii="Segoe UI Light" w:eastAsia="Times New Roman" w:hAnsi="Segoe UI Light" w:cs="Segoe UI Light"/>
          <w:sz w:val="24"/>
          <w:szCs w:val="24"/>
        </w:rPr>
        <w:t>Una vez rec</w:t>
      </w:r>
      <w:r w:rsidR="00E95E61">
        <w:rPr>
          <w:rFonts w:ascii="Segoe UI Light" w:eastAsia="Times New Roman" w:hAnsi="Segoe UI Light" w:cs="Segoe UI Light"/>
          <w:sz w:val="24"/>
          <w:szCs w:val="24"/>
        </w:rPr>
        <w:t>epcionada la experiencia pedagógica</w:t>
      </w:r>
      <w:r w:rsidRPr="00403790">
        <w:rPr>
          <w:rFonts w:ascii="Segoe UI Light" w:eastAsia="Times New Roman" w:hAnsi="Segoe UI Light" w:cs="Segoe UI Light"/>
          <w:sz w:val="24"/>
          <w:szCs w:val="24"/>
        </w:rPr>
        <w:t>, se realizará una ronda de juicios de expertos</w:t>
      </w:r>
      <w:r w:rsidR="006F4B6A">
        <w:rPr>
          <w:rFonts w:ascii="Segoe UI Light" w:eastAsia="Times New Roman" w:hAnsi="Segoe UI Light" w:cs="Segoe UI Light"/>
          <w:sz w:val="24"/>
          <w:szCs w:val="24"/>
        </w:rPr>
        <w:t>, guardando el anonimato de las/los autores</w:t>
      </w:r>
      <w:r w:rsidR="009B2D3F">
        <w:rPr>
          <w:rFonts w:ascii="Segoe UI Light" w:eastAsia="Times New Roman" w:hAnsi="Segoe UI Light" w:cs="Segoe UI Light"/>
          <w:sz w:val="24"/>
          <w:szCs w:val="24"/>
        </w:rPr>
        <w:t>.</w:t>
      </w:r>
    </w:p>
    <w:p w14:paraId="1E4B6C3C" w14:textId="288AC6E7" w:rsidR="002A467E" w:rsidRDefault="002A467E" w:rsidP="002A467E">
      <w:pPr>
        <w:pStyle w:val="Prrafodelista"/>
        <w:jc w:val="both"/>
        <w:rPr>
          <w:rFonts w:ascii="Segoe UI Light" w:eastAsia="Times New Roman" w:hAnsi="Segoe UI Light" w:cs="Segoe UI Light"/>
          <w:sz w:val="24"/>
          <w:szCs w:val="24"/>
        </w:rPr>
      </w:pPr>
    </w:p>
    <w:p w14:paraId="6EFD5A84" w14:textId="77777777" w:rsidR="007C7FD1" w:rsidRPr="00C0673B" w:rsidRDefault="007C7FD1" w:rsidP="002A467E">
      <w:pPr>
        <w:pStyle w:val="Prrafodelista"/>
        <w:jc w:val="both"/>
        <w:rPr>
          <w:rFonts w:ascii="Segoe UI Light" w:eastAsia="Times New Roman" w:hAnsi="Segoe UI Light" w:cs="Segoe UI Light"/>
          <w:sz w:val="24"/>
          <w:szCs w:val="24"/>
        </w:rPr>
      </w:pPr>
    </w:p>
    <w:p w14:paraId="4FB36521" w14:textId="2F052316" w:rsidR="00BE37B6" w:rsidRPr="00AC3D41" w:rsidRDefault="000D0792" w:rsidP="00BE37B6">
      <w:pPr>
        <w:rPr>
          <w:rFonts w:ascii="Segoe UI Light" w:eastAsia="Times New Roman" w:hAnsi="Segoe UI Light" w:cs="Segoe UI Light"/>
          <w:b/>
          <w:color w:val="2F5496" w:themeColor="accent1" w:themeShade="BF"/>
          <w:sz w:val="28"/>
          <w:szCs w:val="28"/>
        </w:rPr>
      </w:pPr>
      <w:r>
        <w:rPr>
          <w:rFonts w:ascii="Segoe UI Light" w:eastAsia="Times New Roman" w:hAnsi="Segoe UI Light" w:cs="Segoe UI Light"/>
          <w:b/>
          <w:color w:val="2F5496" w:themeColor="accent1" w:themeShade="BF"/>
          <w:sz w:val="28"/>
          <w:szCs w:val="28"/>
        </w:rPr>
        <w:lastRenderedPageBreak/>
        <w:t>5</w:t>
      </w:r>
      <w:r w:rsidR="00AC3D41" w:rsidRPr="00AC3D41">
        <w:rPr>
          <w:rFonts w:ascii="Segoe UI Light" w:eastAsia="Times New Roman" w:hAnsi="Segoe UI Light" w:cs="Segoe UI Light"/>
          <w:b/>
          <w:color w:val="2F5496" w:themeColor="accent1" w:themeShade="BF"/>
          <w:sz w:val="28"/>
          <w:szCs w:val="28"/>
        </w:rPr>
        <w:t>- Proceso de evaluación y selección de las experiencias pedagógicas</w:t>
      </w:r>
      <w:r w:rsidR="009B2D3F">
        <w:rPr>
          <w:rFonts w:ascii="Segoe UI Light" w:eastAsia="Times New Roman" w:hAnsi="Segoe UI Light" w:cs="Segoe UI Light"/>
          <w:b/>
          <w:color w:val="2F5496" w:themeColor="accent1" w:themeShade="BF"/>
          <w:sz w:val="28"/>
          <w:szCs w:val="28"/>
        </w:rPr>
        <w:t>.</w:t>
      </w:r>
      <w:r w:rsidR="00AC3D41" w:rsidRPr="00AC3D41">
        <w:rPr>
          <w:rFonts w:ascii="Segoe UI Light" w:eastAsia="Times New Roman" w:hAnsi="Segoe UI Light" w:cs="Segoe UI Light"/>
          <w:b/>
          <w:color w:val="2F5496" w:themeColor="accent1" w:themeShade="BF"/>
          <w:sz w:val="28"/>
          <w:szCs w:val="28"/>
        </w:rPr>
        <w:t xml:space="preserve"> </w:t>
      </w:r>
    </w:p>
    <w:p w14:paraId="303B7722" w14:textId="29D76404" w:rsidR="00BE37B6" w:rsidRPr="00BE37B6" w:rsidRDefault="00BE37B6" w:rsidP="00AC3D41">
      <w:pPr>
        <w:jc w:val="both"/>
        <w:rPr>
          <w:rFonts w:ascii="Segoe UI Light" w:eastAsia="Times New Roman" w:hAnsi="Segoe UI Light" w:cs="Segoe UI Light"/>
          <w:sz w:val="24"/>
          <w:szCs w:val="24"/>
        </w:rPr>
      </w:pPr>
      <w:r w:rsidRPr="00BE37B6">
        <w:rPr>
          <w:rFonts w:ascii="Segoe UI Light" w:eastAsia="Times New Roman" w:hAnsi="Segoe UI Light" w:cs="Segoe UI Light"/>
          <w:sz w:val="24"/>
          <w:szCs w:val="24"/>
        </w:rPr>
        <w:t>El proceso de evaluación de</w:t>
      </w:r>
      <w:r w:rsidR="00AC3D41">
        <w:rPr>
          <w:rFonts w:ascii="Segoe UI Light" w:eastAsia="Times New Roman" w:hAnsi="Segoe UI Light" w:cs="Segoe UI Light"/>
          <w:sz w:val="24"/>
          <w:szCs w:val="24"/>
        </w:rPr>
        <w:t xml:space="preserve"> las experiencias presentadas</w:t>
      </w:r>
      <w:r w:rsidRPr="00BE37B6">
        <w:rPr>
          <w:rFonts w:ascii="Segoe UI Light" w:eastAsia="Times New Roman" w:hAnsi="Segoe UI Light" w:cs="Segoe UI Light"/>
          <w:sz w:val="24"/>
          <w:szCs w:val="24"/>
        </w:rPr>
        <w:t xml:space="preserve"> considera las siguientes etapas:</w:t>
      </w:r>
    </w:p>
    <w:p w14:paraId="2C3348DF" w14:textId="7B1006A4" w:rsidR="00AC3D41" w:rsidRDefault="00BE37B6" w:rsidP="00AC3D41">
      <w:pPr>
        <w:jc w:val="both"/>
        <w:rPr>
          <w:rFonts w:ascii="Segoe UI Light" w:eastAsia="Times New Roman" w:hAnsi="Segoe UI Light" w:cs="Segoe UI Light"/>
          <w:sz w:val="24"/>
          <w:szCs w:val="24"/>
        </w:rPr>
      </w:pPr>
      <w:r w:rsidRPr="00BE37B6">
        <w:rPr>
          <w:rFonts w:ascii="Segoe UI Light" w:eastAsia="Times New Roman" w:hAnsi="Segoe UI Light" w:cs="Segoe UI Light"/>
          <w:sz w:val="24"/>
          <w:szCs w:val="24"/>
        </w:rPr>
        <w:t xml:space="preserve">Evaluación inicial:  </w:t>
      </w:r>
      <w:r w:rsidR="00AC3D41" w:rsidRPr="00DE068F">
        <w:rPr>
          <w:rFonts w:ascii="Segoe UI Light" w:eastAsia="Times New Roman" w:hAnsi="Segoe UI Light" w:cs="Segoe UI Light"/>
          <w:sz w:val="24"/>
          <w:szCs w:val="24"/>
        </w:rPr>
        <w:t xml:space="preserve">A cargo de la Unidad de Desarrollo Académico, esta evaluación está centrada en </w:t>
      </w:r>
      <w:r w:rsidR="005C6FC2" w:rsidRPr="00DE068F">
        <w:rPr>
          <w:rFonts w:ascii="Segoe UI Light" w:eastAsia="Times New Roman" w:hAnsi="Segoe UI Light" w:cs="Segoe UI Light"/>
          <w:sz w:val="24"/>
          <w:szCs w:val="24"/>
        </w:rPr>
        <w:t xml:space="preserve">la revisión general que detecta el cumplimiento </w:t>
      </w:r>
      <w:r w:rsidR="00AC3D41" w:rsidRPr="00DE068F">
        <w:rPr>
          <w:rFonts w:ascii="Segoe UI Light" w:eastAsia="Times New Roman" w:hAnsi="Segoe UI Light" w:cs="Segoe UI Light"/>
          <w:sz w:val="24"/>
          <w:szCs w:val="24"/>
        </w:rPr>
        <w:t>de cada una de las dimensiones solicitadas en las bases y en el formato de presentación de experiencias.</w:t>
      </w:r>
      <w:r w:rsidR="00AC3D41">
        <w:rPr>
          <w:rFonts w:ascii="Segoe UI Light" w:eastAsia="Times New Roman" w:hAnsi="Segoe UI Light" w:cs="Segoe UI Light"/>
          <w:sz w:val="24"/>
          <w:szCs w:val="24"/>
        </w:rPr>
        <w:t xml:space="preserve">  </w:t>
      </w:r>
    </w:p>
    <w:p w14:paraId="5CE1739A" w14:textId="04CC89C4" w:rsidR="00BE37B6" w:rsidRDefault="00BE37B6" w:rsidP="00AC3D41">
      <w:pPr>
        <w:jc w:val="both"/>
        <w:rPr>
          <w:rFonts w:ascii="Segoe UI Light" w:eastAsia="Times New Roman" w:hAnsi="Segoe UI Light" w:cs="Segoe UI Light"/>
          <w:sz w:val="24"/>
          <w:szCs w:val="24"/>
        </w:rPr>
      </w:pPr>
      <w:r w:rsidRPr="00BE37B6">
        <w:rPr>
          <w:rFonts w:ascii="Segoe UI Light" w:eastAsia="Times New Roman" w:hAnsi="Segoe UI Light" w:cs="Segoe UI Light"/>
          <w:sz w:val="24"/>
          <w:szCs w:val="24"/>
        </w:rPr>
        <w:t xml:space="preserve">Evaluación final: </w:t>
      </w:r>
      <w:r w:rsidR="00AC3D41" w:rsidRPr="00AC3D41">
        <w:rPr>
          <w:rFonts w:ascii="Segoe UI Light" w:eastAsia="Times New Roman" w:hAnsi="Segoe UI Light" w:cs="Segoe UI Light"/>
          <w:sz w:val="24"/>
          <w:szCs w:val="24"/>
        </w:rPr>
        <w:t>A cargo de un equipo de pares ciegos representantes de las cuatro facultades de la UMCE</w:t>
      </w:r>
      <w:r w:rsidR="00AC3D41">
        <w:rPr>
          <w:rStyle w:val="Refdenotaalpie"/>
          <w:rFonts w:ascii="Segoe UI Light" w:eastAsia="Times New Roman" w:hAnsi="Segoe UI Light" w:cs="Segoe UI Light"/>
          <w:sz w:val="24"/>
          <w:szCs w:val="24"/>
        </w:rPr>
        <w:footnoteReference w:id="2"/>
      </w:r>
      <w:r w:rsidR="005C6FC2">
        <w:rPr>
          <w:rFonts w:ascii="Segoe UI Light" w:eastAsia="Times New Roman" w:hAnsi="Segoe UI Light" w:cs="Segoe UI Light"/>
          <w:sz w:val="24"/>
          <w:szCs w:val="24"/>
        </w:rPr>
        <w:t xml:space="preserve">. </w:t>
      </w:r>
      <w:r w:rsidRPr="00BE37B6">
        <w:rPr>
          <w:rFonts w:ascii="Segoe UI Light" w:eastAsia="Times New Roman" w:hAnsi="Segoe UI Light" w:cs="Segoe UI Light"/>
          <w:sz w:val="24"/>
          <w:szCs w:val="24"/>
        </w:rPr>
        <w:t xml:space="preserve">La evaluación se realizará mediante una rúbrica que considera </w:t>
      </w:r>
      <w:r w:rsidR="005B62D8">
        <w:rPr>
          <w:rFonts w:ascii="Segoe UI Light" w:eastAsia="Times New Roman" w:hAnsi="Segoe UI Light" w:cs="Segoe UI Light"/>
          <w:sz w:val="24"/>
          <w:szCs w:val="24"/>
        </w:rPr>
        <w:t>la revisión y análisis de las 7 dimensiones solicitadas en el formato.</w:t>
      </w:r>
      <w:r w:rsidRPr="00BE37B6">
        <w:rPr>
          <w:rFonts w:ascii="Segoe UI Light" w:eastAsia="Times New Roman" w:hAnsi="Segoe UI Light" w:cs="Segoe UI Light"/>
          <w:sz w:val="24"/>
          <w:szCs w:val="24"/>
        </w:rPr>
        <w:t xml:space="preserve"> </w:t>
      </w:r>
    </w:p>
    <w:p w14:paraId="096CEC25" w14:textId="1CAC0592" w:rsidR="005B62D8" w:rsidRPr="005B62D8" w:rsidRDefault="005B62D8" w:rsidP="005B62D8">
      <w:pPr>
        <w:pStyle w:val="Prrafodelista"/>
        <w:numPr>
          <w:ilvl w:val="0"/>
          <w:numId w:val="7"/>
        </w:numPr>
        <w:jc w:val="both"/>
        <w:rPr>
          <w:rFonts w:ascii="Segoe UI Light" w:eastAsia="Times New Roman" w:hAnsi="Segoe UI Light" w:cs="Segoe UI Light"/>
          <w:sz w:val="24"/>
          <w:szCs w:val="24"/>
        </w:rPr>
      </w:pPr>
      <w:r w:rsidRPr="005B62D8">
        <w:rPr>
          <w:rFonts w:ascii="Segoe UI Light" w:eastAsia="Times New Roman" w:hAnsi="Segoe UI Light" w:cs="Segoe UI Light"/>
          <w:sz w:val="24"/>
          <w:szCs w:val="24"/>
        </w:rPr>
        <w:t>Resumen ejecutivo (150 a 200 palabras)</w:t>
      </w:r>
    </w:p>
    <w:p w14:paraId="5FD5327A" w14:textId="77777777" w:rsidR="005B62D8" w:rsidRPr="005B62D8" w:rsidRDefault="005B62D8" w:rsidP="005B62D8">
      <w:pPr>
        <w:pStyle w:val="Prrafodelista"/>
        <w:numPr>
          <w:ilvl w:val="0"/>
          <w:numId w:val="7"/>
        </w:numPr>
        <w:rPr>
          <w:rFonts w:ascii="Segoe UI Light" w:eastAsia="Times New Roman" w:hAnsi="Segoe UI Light" w:cs="Segoe UI Light"/>
          <w:sz w:val="24"/>
          <w:szCs w:val="24"/>
        </w:rPr>
      </w:pPr>
      <w:r w:rsidRPr="005B62D8">
        <w:rPr>
          <w:rFonts w:ascii="Segoe UI Light" w:eastAsia="Times New Roman" w:hAnsi="Segoe UI Light" w:cs="Segoe UI Light"/>
          <w:sz w:val="24"/>
          <w:szCs w:val="24"/>
        </w:rPr>
        <w:t>Dimensión contexto de la práctica pedagógica (200 a 300 palabras)</w:t>
      </w:r>
    </w:p>
    <w:p w14:paraId="05FC9D48" w14:textId="77777777" w:rsidR="005B62D8" w:rsidRPr="005B62D8" w:rsidRDefault="005B62D8" w:rsidP="005B62D8">
      <w:pPr>
        <w:pStyle w:val="Prrafodelista"/>
        <w:numPr>
          <w:ilvl w:val="0"/>
          <w:numId w:val="7"/>
        </w:numPr>
        <w:rPr>
          <w:rFonts w:ascii="Segoe UI Light" w:eastAsia="Times New Roman" w:hAnsi="Segoe UI Light" w:cs="Segoe UI Light"/>
          <w:sz w:val="24"/>
          <w:szCs w:val="24"/>
        </w:rPr>
      </w:pPr>
      <w:r w:rsidRPr="005B62D8">
        <w:rPr>
          <w:rFonts w:ascii="Segoe UI Light" w:eastAsia="Times New Roman" w:hAnsi="Segoe UI Light" w:cs="Segoe UI Light"/>
          <w:sz w:val="24"/>
          <w:szCs w:val="24"/>
        </w:rPr>
        <w:t>Dimensión planificación de la actividad pedagógica (200 a 300 palabras)</w:t>
      </w:r>
    </w:p>
    <w:p w14:paraId="1A96B1A3" w14:textId="77777777" w:rsidR="005B62D8" w:rsidRPr="005B62D8" w:rsidRDefault="005B62D8" w:rsidP="005B62D8">
      <w:pPr>
        <w:pStyle w:val="Prrafodelista"/>
        <w:numPr>
          <w:ilvl w:val="0"/>
          <w:numId w:val="7"/>
        </w:numPr>
        <w:rPr>
          <w:rFonts w:ascii="Segoe UI Light" w:eastAsia="Times New Roman" w:hAnsi="Segoe UI Light" w:cs="Segoe UI Light"/>
          <w:sz w:val="24"/>
          <w:szCs w:val="24"/>
        </w:rPr>
      </w:pPr>
      <w:r w:rsidRPr="005B62D8">
        <w:rPr>
          <w:rFonts w:ascii="Segoe UI Light" w:eastAsia="Times New Roman" w:hAnsi="Segoe UI Light" w:cs="Segoe UI Light"/>
          <w:sz w:val="24"/>
          <w:szCs w:val="24"/>
        </w:rPr>
        <w:t>Dimensión implementación de la práctica pedagógica (200 a 300 palabras)</w:t>
      </w:r>
    </w:p>
    <w:p w14:paraId="620F365D" w14:textId="77777777" w:rsidR="005B62D8" w:rsidRPr="005B62D8" w:rsidRDefault="005B62D8" w:rsidP="005B62D8">
      <w:pPr>
        <w:pStyle w:val="Prrafodelista"/>
        <w:numPr>
          <w:ilvl w:val="0"/>
          <w:numId w:val="7"/>
        </w:numPr>
        <w:rPr>
          <w:rFonts w:ascii="Segoe UI Light" w:eastAsia="Times New Roman" w:hAnsi="Segoe UI Light" w:cs="Segoe UI Light"/>
          <w:sz w:val="24"/>
          <w:szCs w:val="24"/>
        </w:rPr>
      </w:pPr>
      <w:r w:rsidRPr="005B62D8">
        <w:rPr>
          <w:rFonts w:ascii="Segoe UI Light" w:eastAsia="Times New Roman" w:hAnsi="Segoe UI Light" w:cs="Segoe UI Light"/>
          <w:sz w:val="24"/>
          <w:szCs w:val="24"/>
        </w:rPr>
        <w:t>Dimensión resultados de la práctica pedagógica (200 a 300 palabras)</w:t>
      </w:r>
    </w:p>
    <w:p w14:paraId="75C25965" w14:textId="77777777" w:rsidR="005B62D8" w:rsidRPr="005B62D8" w:rsidRDefault="005B62D8" w:rsidP="005B62D8">
      <w:pPr>
        <w:pStyle w:val="Prrafodelista"/>
        <w:numPr>
          <w:ilvl w:val="0"/>
          <w:numId w:val="7"/>
        </w:numPr>
        <w:rPr>
          <w:rFonts w:ascii="Segoe UI Light" w:eastAsia="Times New Roman" w:hAnsi="Segoe UI Light" w:cs="Segoe UI Light"/>
          <w:sz w:val="24"/>
          <w:szCs w:val="24"/>
        </w:rPr>
      </w:pPr>
      <w:r w:rsidRPr="005B62D8">
        <w:rPr>
          <w:rFonts w:ascii="Segoe UI Light" w:eastAsia="Times New Roman" w:hAnsi="Segoe UI Light" w:cs="Segoe UI Light"/>
          <w:sz w:val="24"/>
          <w:szCs w:val="24"/>
        </w:rPr>
        <w:t>Dimensión análisis de la practica pedagógica (200 a 400 palabras)</w:t>
      </w:r>
    </w:p>
    <w:p w14:paraId="485BDFA6" w14:textId="4873774E" w:rsidR="005B62D8" w:rsidRPr="005B62D8" w:rsidRDefault="005B62D8" w:rsidP="005B62D8">
      <w:pPr>
        <w:pStyle w:val="Prrafodelista"/>
        <w:numPr>
          <w:ilvl w:val="0"/>
          <w:numId w:val="7"/>
        </w:numPr>
        <w:rPr>
          <w:rFonts w:ascii="Segoe UI Light" w:eastAsia="Times New Roman" w:hAnsi="Segoe UI Light" w:cs="Segoe UI Light"/>
          <w:sz w:val="24"/>
          <w:szCs w:val="24"/>
        </w:rPr>
      </w:pPr>
      <w:r w:rsidRPr="005B62D8">
        <w:rPr>
          <w:rFonts w:ascii="Segoe UI Light" w:eastAsia="Times New Roman" w:hAnsi="Segoe UI Light" w:cs="Segoe UI Light"/>
          <w:sz w:val="24"/>
          <w:szCs w:val="24"/>
        </w:rPr>
        <w:t xml:space="preserve">Dimensión anexos </w:t>
      </w:r>
    </w:p>
    <w:p w14:paraId="65564B0B" w14:textId="3A89CB46" w:rsidR="00AC3D41" w:rsidRDefault="00AC3D41" w:rsidP="00AC3D41">
      <w:pPr>
        <w:jc w:val="both"/>
        <w:rPr>
          <w:rFonts w:ascii="Segoe UI Light" w:eastAsia="Times New Roman" w:hAnsi="Segoe UI Light" w:cs="Segoe UI Light"/>
          <w:sz w:val="24"/>
          <w:szCs w:val="24"/>
        </w:rPr>
      </w:pPr>
    </w:p>
    <w:p w14:paraId="01332FA1" w14:textId="69C5B42F" w:rsidR="00AC3D41" w:rsidRPr="00AC3D41" w:rsidRDefault="009E6FD4" w:rsidP="00AC3D41">
      <w:pPr>
        <w:jc w:val="both"/>
        <w:rPr>
          <w:rFonts w:ascii="Segoe UI Light" w:eastAsia="Times New Roman" w:hAnsi="Segoe UI Light" w:cs="Segoe UI Light"/>
          <w:b/>
          <w:color w:val="2F5496" w:themeColor="accent1" w:themeShade="BF"/>
          <w:sz w:val="28"/>
          <w:szCs w:val="28"/>
        </w:rPr>
      </w:pPr>
      <w:r>
        <w:rPr>
          <w:rFonts w:ascii="Segoe UI Light" w:eastAsia="Times New Roman" w:hAnsi="Segoe UI Light" w:cs="Segoe UI Light"/>
          <w:b/>
          <w:color w:val="2F5496" w:themeColor="accent1" w:themeShade="BF"/>
          <w:sz w:val="28"/>
          <w:szCs w:val="28"/>
        </w:rPr>
        <w:t>6</w:t>
      </w:r>
      <w:r w:rsidR="00AC3D41">
        <w:rPr>
          <w:rFonts w:ascii="Segoe UI Light" w:eastAsia="Times New Roman" w:hAnsi="Segoe UI Light" w:cs="Segoe UI Light"/>
          <w:b/>
          <w:color w:val="2F5496" w:themeColor="accent1" w:themeShade="BF"/>
          <w:sz w:val="28"/>
          <w:szCs w:val="28"/>
        </w:rPr>
        <w:t xml:space="preserve">- </w:t>
      </w:r>
      <w:r w:rsidR="00AC3D41" w:rsidRPr="00AC3D41">
        <w:rPr>
          <w:rFonts w:ascii="Segoe UI Light" w:eastAsia="Times New Roman" w:hAnsi="Segoe UI Light" w:cs="Segoe UI Light"/>
          <w:b/>
          <w:color w:val="2F5496" w:themeColor="accent1" w:themeShade="BF"/>
          <w:sz w:val="28"/>
          <w:szCs w:val="28"/>
        </w:rPr>
        <w:t xml:space="preserve">Resultados de la evaluación de </w:t>
      </w:r>
      <w:r w:rsidR="005C6FC2">
        <w:rPr>
          <w:rFonts w:ascii="Segoe UI Light" w:eastAsia="Times New Roman" w:hAnsi="Segoe UI Light" w:cs="Segoe UI Light"/>
          <w:b/>
          <w:color w:val="2F5496" w:themeColor="accent1" w:themeShade="BF"/>
          <w:sz w:val="28"/>
          <w:szCs w:val="28"/>
        </w:rPr>
        <w:t>las experiencias presentadas</w:t>
      </w:r>
      <w:r w:rsidR="009B2D3F">
        <w:rPr>
          <w:rFonts w:ascii="Segoe UI Light" w:eastAsia="Times New Roman" w:hAnsi="Segoe UI Light" w:cs="Segoe UI Light"/>
          <w:b/>
          <w:color w:val="2F5496" w:themeColor="accent1" w:themeShade="BF"/>
          <w:sz w:val="28"/>
          <w:szCs w:val="28"/>
        </w:rPr>
        <w:t>.</w:t>
      </w:r>
    </w:p>
    <w:p w14:paraId="23B6F773" w14:textId="006C4D3D" w:rsidR="00AC3D41" w:rsidRPr="00AC3D41" w:rsidRDefault="00AC3D41" w:rsidP="00AC3D41">
      <w:pPr>
        <w:jc w:val="both"/>
        <w:rPr>
          <w:rFonts w:ascii="Segoe UI Light" w:eastAsia="Times New Roman" w:hAnsi="Segoe UI Light" w:cs="Segoe UI Light"/>
          <w:sz w:val="24"/>
          <w:szCs w:val="24"/>
        </w:rPr>
      </w:pPr>
      <w:r>
        <w:rPr>
          <w:rFonts w:ascii="Segoe UI Light" w:eastAsia="Times New Roman" w:hAnsi="Segoe UI Light" w:cs="Segoe UI Light"/>
          <w:sz w:val="24"/>
          <w:szCs w:val="24"/>
        </w:rPr>
        <w:t xml:space="preserve">Las experiencias </w:t>
      </w:r>
      <w:r w:rsidRPr="00AC3D41">
        <w:rPr>
          <w:rFonts w:ascii="Segoe UI Light" w:eastAsia="Times New Roman" w:hAnsi="Segoe UI Light" w:cs="Segoe UI Light"/>
          <w:sz w:val="24"/>
          <w:szCs w:val="24"/>
        </w:rPr>
        <w:t>que cumplan con los requisitos establecidos en las bases serán evaluadas por la co</w:t>
      </w:r>
      <w:r w:rsidR="005C6FC2">
        <w:rPr>
          <w:rFonts w:ascii="Segoe UI Light" w:eastAsia="Times New Roman" w:hAnsi="Segoe UI Light" w:cs="Segoe UI Light"/>
          <w:sz w:val="24"/>
          <w:szCs w:val="24"/>
        </w:rPr>
        <w:t>misión y tendrán el carácter de aprobadas o rechazadas. Entre las experiencias rechazadas se encuentran también las que han sido consideradas fuera de bases. En cada caso, el resultado será informado desde la Unidad de Desarrollo Académico (UDA), siguiendo el siguiente protocolo.</w:t>
      </w:r>
    </w:p>
    <w:p w14:paraId="3D3FC6F4" w14:textId="4A9DD6DB" w:rsidR="00AC3D41" w:rsidRPr="00AC3D41" w:rsidRDefault="00AC3D41" w:rsidP="00AC3D41">
      <w:pPr>
        <w:jc w:val="both"/>
        <w:rPr>
          <w:rFonts w:ascii="Segoe UI Light" w:eastAsia="Times New Roman" w:hAnsi="Segoe UI Light" w:cs="Segoe UI Light"/>
          <w:sz w:val="24"/>
          <w:szCs w:val="24"/>
        </w:rPr>
      </w:pPr>
      <w:r w:rsidRPr="00AC3D41">
        <w:rPr>
          <w:rFonts w:ascii="Segoe UI Light" w:eastAsia="Times New Roman" w:hAnsi="Segoe UI Light" w:cs="Segoe UI Light"/>
          <w:sz w:val="24"/>
          <w:szCs w:val="24"/>
        </w:rPr>
        <w:t xml:space="preserve">Aprobado: </w:t>
      </w:r>
      <w:r>
        <w:rPr>
          <w:rFonts w:ascii="Segoe UI Light" w:eastAsia="Times New Roman" w:hAnsi="Segoe UI Light" w:cs="Segoe UI Light"/>
          <w:sz w:val="24"/>
          <w:szCs w:val="24"/>
        </w:rPr>
        <w:t xml:space="preserve">Se informará a </w:t>
      </w:r>
      <w:r w:rsidR="00377668">
        <w:rPr>
          <w:rFonts w:ascii="Segoe UI Light" w:eastAsia="Times New Roman" w:hAnsi="Segoe UI Light" w:cs="Segoe UI Light"/>
          <w:sz w:val="24"/>
          <w:szCs w:val="24"/>
        </w:rPr>
        <w:t>las/os académicos responsables de la experiencia pe</w:t>
      </w:r>
      <w:r w:rsidR="005C6FC2">
        <w:rPr>
          <w:rFonts w:ascii="Segoe UI Light" w:eastAsia="Times New Roman" w:hAnsi="Segoe UI Light" w:cs="Segoe UI Light"/>
          <w:sz w:val="24"/>
          <w:szCs w:val="24"/>
        </w:rPr>
        <w:t>dagógica que su</w:t>
      </w:r>
      <w:r w:rsidR="00377668">
        <w:rPr>
          <w:rFonts w:ascii="Segoe UI Light" w:eastAsia="Times New Roman" w:hAnsi="Segoe UI Light" w:cs="Segoe UI Light"/>
          <w:sz w:val="24"/>
          <w:szCs w:val="24"/>
        </w:rPr>
        <w:t xml:space="preserve"> experiencia ha s</w:t>
      </w:r>
      <w:r w:rsidR="005C6FC2">
        <w:rPr>
          <w:rFonts w:ascii="Segoe UI Light" w:eastAsia="Times New Roman" w:hAnsi="Segoe UI Light" w:cs="Segoe UI Light"/>
          <w:sz w:val="24"/>
          <w:szCs w:val="24"/>
        </w:rPr>
        <w:t xml:space="preserve">ido aprobada para ser publicada. De manera de proceder a la firma de autorización correspondiente. </w:t>
      </w:r>
    </w:p>
    <w:p w14:paraId="52C04B41" w14:textId="4F87FE50" w:rsidR="00AC3D41" w:rsidRPr="00AC3D41" w:rsidRDefault="00AC3D41" w:rsidP="00AC3D41">
      <w:pPr>
        <w:jc w:val="both"/>
        <w:rPr>
          <w:rFonts w:ascii="Segoe UI Light" w:eastAsia="Times New Roman" w:hAnsi="Segoe UI Light" w:cs="Segoe UI Light"/>
          <w:sz w:val="24"/>
          <w:szCs w:val="24"/>
        </w:rPr>
      </w:pPr>
      <w:r w:rsidRPr="00AC3D41">
        <w:rPr>
          <w:rFonts w:ascii="Segoe UI Light" w:eastAsia="Times New Roman" w:hAnsi="Segoe UI Light" w:cs="Segoe UI Light"/>
          <w:sz w:val="24"/>
          <w:szCs w:val="24"/>
        </w:rPr>
        <w:t xml:space="preserve">Rechazado: Se informará </w:t>
      </w:r>
      <w:r w:rsidR="00377668" w:rsidRPr="00377668">
        <w:rPr>
          <w:rFonts w:ascii="Segoe UI Light" w:eastAsia="Times New Roman" w:hAnsi="Segoe UI Light" w:cs="Segoe UI Light"/>
          <w:sz w:val="24"/>
          <w:szCs w:val="24"/>
        </w:rPr>
        <w:t xml:space="preserve">a las/os académicos responsables de </w:t>
      </w:r>
      <w:r w:rsidR="00377668">
        <w:rPr>
          <w:rFonts w:ascii="Segoe UI Light" w:eastAsia="Times New Roman" w:hAnsi="Segoe UI Light" w:cs="Segoe UI Light"/>
          <w:sz w:val="24"/>
          <w:szCs w:val="24"/>
        </w:rPr>
        <w:t>la experiencia pedagógica</w:t>
      </w:r>
      <w:r w:rsidR="000D0792">
        <w:rPr>
          <w:rFonts w:ascii="Segoe UI Light" w:eastAsia="Times New Roman" w:hAnsi="Segoe UI Light" w:cs="Segoe UI Light"/>
          <w:sz w:val="24"/>
          <w:szCs w:val="24"/>
        </w:rPr>
        <w:t>,</w:t>
      </w:r>
      <w:r w:rsidR="00377668">
        <w:rPr>
          <w:rFonts w:ascii="Segoe UI Light" w:eastAsia="Times New Roman" w:hAnsi="Segoe UI Light" w:cs="Segoe UI Light"/>
          <w:sz w:val="24"/>
          <w:szCs w:val="24"/>
        </w:rPr>
        <w:t xml:space="preserve"> que su</w:t>
      </w:r>
      <w:r w:rsidR="00377668" w:rsidRPr="00377668">
        <w:rPr>
          <w:rFonts w:ascii="Segoe UI Light" w:eastAsia="Times New Roman" w:hAnsi="Segoe UI Light" w:cs="Segoe UI Light"/>
          <w:sz w:val="24"/>
          <w:szCs w:val="24"/>
        </w:rPr>
        <w:t xml:space="preserve"> experiencia</w:t>
      </w:r>
      <w:r w:rsidR="00377668">
        <w:rPr>
          <w:rFonts w:ascii="Segoe UI Light" w:eastAsia="Times New Roman" w:hAnsi="Segoe UI Light" w:cs="Segoe UI Light"/>
          <w:sz w:val="24"/>
          <w:szCs w:val="24"/>
        </w:rPr>
        <w:t xml:space="preserve"> ha sido rechazada para la publicación</w:t>
      </w:r>
      <w:r w:rsidR="005C6FC2">
        <w:rPr>
          <w:rFonts w:ascii="Segoe UI Light" w:eastAsia="Times New Roman" w:hAnsi="Segoe UI Light" w:cs="Segoe UI Light"/>
          <w:sz w:val="24"/>
          <w:szCs w:val="24"/>
        </w:rPr>
        <w:t>.</w:t>
      </w:r>
      <w:r w:rsidR="00377668">
        <w:rPr>
          <w:rFonts w:ascii="Segoe UI Light" w:eastAsia="Times New Roman" w:hAnsi="Segoe UI Light" w:cs="Segoe UI Light"/>
          <w:sz w:val="24"/>
          <w:szCs w:val="24"/>
        </w:rPr>
        <w:t xml:space="preserve"> </w:t>
      </w:r>
    </w:p>
    <w:p w14:paraId="25672353" w14:textId="76935E3F" w:rsidR="00D90672" w:rsidRDefault="00AC3D41" w:rsidP="00E32D74">
      <w:pPr>
        <w:jc w:val="both"/>
        <w:rPr>
          <w:rFonts w:ascii="Segoe UI Light" w:eastAsia="Times New Roman" w:hAnsi="Segoe UI Light" w:cs="Segoe UI Light"/>
          <w:sz w:val="24"/>
          <w:szCs w:val="24"/>
        </w:rPr>
      </w:pPr>
      <w:r w:rsidRPr="00AC3D41">
        <w:rPr>
          <w:rFonts w:ascii="Segoe UI Light" w:eastAsia="Times New Roman" w:hAnsi="Segoe UI Light" w:cs="Segoe UI Light"/>
          <w:sz w:val="24"/>
          <w:szCs w:val="24"/>
        </w:rPr>
        <w:lastRenderedPageBreak/>
        <w:t xml:space="preserve">Fuera de bases: </w:t>
      </w:r>
      <w:r w:rsidR="00377668" w:rsidRPr="00377668">
        <w:rPr>
          <w:rFonts w:ascii="Segoe UI Light" w:eastAsia="Times New Roman" w:hAnsi="Segoe UI Light" w:cs="Segoe UI Light"/>
          <w:sz w:val="24"/>
          <w:szCs w:val="24"/>
        </w:rPr>
        <w:t>Se informará a las/os académicos responsables de la experienc</w:t>
      </w:r>
      <w:r w:rsidR="00377668">
        <w:rPr>
          <w:rFonts w:ascii="Segoe UI Light" w:eastAsia="Times New Roman" w:hAnsi="Segoe UI Light" w:cs="Segoe UI Light"/>
          <w:sz w:val="24"/>
          <w:szCs w:val="24"/>
        </w:rPr>
        <w:t>ia pedagógica</w:t>
      </w:r>
      <w:r w:rsidR="00D90672">
        <w:rPr>
          <w:rFonts w:ascii="Segoe UI Light" w:eastAsia="Times New Roman" w:hAnsi="Segoe UI Light" w:cs="Segoe UI Light"/>
          <w:sz w:val="24"/>
          <w:szCs w:val="24"/>
        </w:rPr>
        <w:t>,</w:t>
      </w:r>
      <w:r w:rsidR="00377668">
        <w:rPr>
          <w:rFonts w:ascii="Segoe UI Light" w:eastAsia="Times New Roman" w:hAnsi="Segoe UI Light" w:cs="Segoe UI Light"/>
          <w:sz w:val="24"/>
          <w:szCs w:val="24"/>
        </w:rPr>
        <w:t xml:space="preserve"> que la experiencia presentada no cumple con las bases de la convocatoria</w:t>
      </w:r>
      <w:r w:rsidR="005C6FC2">
        <w:rPr>
          <w:rFonts w:ascii="Segoe UI Light" w:eastAsia="Times New Roman" w:hAnsi="Segoe UI Light" w:cs="Segoe UI Light"/>
          <w:sz w:val="24"/>
          <w:szCs w:val="24"/>
        </w:rPr>
        <w:t>.</w:t>
      </w:r>
      <w:r w:rsidR="00377668">
        <w:rPr>
          <w:rFonts w:ascii="Segoe UI Light" w:eastAsia="Times New Roman" w:hAnsi="Segoe UI Light" w:cs="Segoe UI Light"/>
          <w:sz w:val="24"/>
          <w:szCs w:val="24"/>
        </w:rPr>
        <w:t xml:space="preserve"> </w:t>
      </w:r>
    </w:p>
    <w:p w14:paraId="53494A9C" w14:textId="13C746D1" w:rsidR="00D90672" w:rsidRDefault="00D90672" w:rsidP="00E32D74">
      <w:pPr>
        <w:jc w:val="both"/>
        <w:rPr>
          <w:rFonts w:ascii="Segoe UI Light" w:eastAsia="Times New Roman" w:hAnsi="Segoe UI Light" w:cs="Segoe UI Light"/>
          <w:sz w:val="24"/>
          <w:szCs w:val="24"/>
        </w:rPr>
      </w:pPr>
    </w:p>
    <w:p w14:paraId="5EF485D5" w14:textId="65BF2846" w:rsidR="00733F7E" w:rsidRDefault="00733F7E" w:rsidP="00E32D74">
      <w:pPr>
        <w:jc w:val="both"/>
        <w:rPr>
          <w:rFonts w:ascii="Segoe UI Light" w:eastAsia="Times New Roman" w:hAnsi="Segoe UI Light" w:cs="Segoe UI Light"/>
          <w:sz w:val="24"/>
          <w:szCs w:val="24"/>
        </w:rPr>
      </w:pPr>
    </w:p>
    <w:p w14:paraId="7178F4D8" w14:textId="4856067E" w:rsidR="00733F7E" w:rsidRDefault="00733F7E" w:rsidP="00E32D74">
      <w:pPr>
        <w:jc w:val="both"/>
        <w:rPr>
          <w:rFonts w:ascii="Segoe UI Light" w:eastAsia="Times New Roman" w:hAnsi="Segoe UI Light" w:cs="Segoe UI Light"/>
          <w:sz w:val="24"/>
          <w:szCs w:val="24"/>
        </w:rPr>
      </w:pPr>
    </w:p>
    <w:p w14:paraId="2743EBB6" w14:textId="73B67A15" w:rsidR="00733F7E" w:rsidRDefault="00733F7E" w:rsidP="00E32D74">
      <w:pPr>
        <w:jc w:val="both"/>
        <w:rPr>
          <w:rFonts w:ascii="Segoe UI Light" w:eastAsia="Times New Roman" w:hAnsi="Segoe UI Light" w:cs="Segoe UI Light"/>
          <w:sz w:val="24"/>
          <w:szCs w:val="24"/>
        </w:rPr>
      </w:pPr>
    </w:p>
    <w:p w14:paraId="3A767715" w14:textId="6DC3396B" w:rsidR="00733F7E" w:rsidRDefault="00733F7E" w:rsidP="00E32D74">
      <w:pPr>
        <w:jc w:val="both"/>
        <w:rPr>
          <w:rFonts w:ascii="Segoe UI Light" w:eastAsia="Times New Roman" w:hAnsi="Segoe UI Light" w:cs="Segoe UI Light"/>
          <w:sz w:val="24"/>
          <w:szCs w:val="24"/>
        </w:rPr>
      </w:pPr>
    </w:p>
    <w:p w14:paraId="757EA113" w14:textId="15F642A0" w:rsidR="00733F7E" w:rsidRDefault="00733F7E" w:rsidP="00E32D74">
      <w:pPr>
        <w:jc w:val="both"/>
        <w:rPr>
          <w:rFonts w:ascii="Segoe UI Light" w:eastAsia="Times New Roman" w:hAnsi="Segoe UI Light" w:cs="Segoe UI Light"/>
          <w:sz w:val="24"/>
          <w:szCs w:val="24"/>
        </w:rPr>
      </w:pPr>
    </w:p>
    <w:p w14:paraId="2366BD2F" w14:textId="37746B5F" w:rsidR="00733F7E" w:rsidRDefault="00733F7E" w:rsidP="00E32D74">
      <w:pPr>
        <w:jc w:val="both"/>
        <w:rPr>
          <w:rFonts w:ascii="Segoe UI Light" w:eastAsia="Times New Roman" w:hAnsi="Segoe UI Light" w:cs="Segoe UI Light"/>
          <w:sz w:val="24"/>
          <w:szCs w:val="24"/>
        </w:rPr>
      </w:pPr>
    </w:p>
    <w:p w14:paraId="0847F74D" w14:textId="4BE70C01" w:rsidR="00733F7E" w:rsidRDefault="00733F7E" w:rsidP="00E32D74">
      <w:pPr>
        <w:jc w:val="both"/>
        <w:rPr>
          <w:rFonts w:ascii="Segoe UI Light" w:eastAsia="Times New Roman" w:hAnsi="Segoe UI Light" w:cs="Segoe UI Light"/>
          <w:sz w:val="24"/>
          <w:szCs w:val="24"/>
        </w:rPr>
      </w:pPr>
    </w:p>
    <w:p w14:paraId="79C463B1" w14:textId="7E317BA0" w:rsidR="00733F7E" w:rsidRDefault="00733F7E" w:rsidP="00E32D74">
      <w:pPr>
        <w:jc w:val="both"/>
        <w:rPr>
          <w:rFonts w:ascii="Segoe UI Light" w:eastAsia="Times New Roman" w:hAnsi="Segoe UI Light" w:cs="Segoe UI Light"/>
          <w:sz w:val="24"/>
          <w:szCs w:val="24"/>
        </w:rPr>
      </w:pPr>
    </w:p>
    <w:p w14:paraId="4B60B2EB" w14:textId="57BCBCB5" w:rsidR="00733F7E" w:rsidRDefault="00733F7E" w:rsidP="00E32D74">
      <w:pPr>
        <w:jc w:val="both"/>
        <w:rPr>
          <w:rFonts w:ascii="Segoe UI Light" w:eastAsia="Times New Roman" w:hAnsi="Segoe UI Light" w:cs="Segoe UI Light"/>
          <w:sz w:val="24"/>
          <w:szCs w:val="24"/>
        </w:rPr>
      </w:pPr>
    </w:p>
    <w:p w14:paraId="7EA055B3" w14:textId="6804AE15" w:rsidR="00733F7E" w:rsidRDefault="00733F7E" w:rsidP="00E32D74">
      <w:pPr>
        <w:jc w:val="both"/>
        <w:rPr>
          <w:rFonts w:ascii="Segoe UI Light" w:eastAsia="Times New Roman" w:hAnsi="Segoe UI Light" w:cs="Segoe UI Light"/>
          <w:sz w:val="24"/>
          <w:szCs w:val="24"/>
        </w:rPr>
      </w:pPr>
    </w:p>
    <w:p w14:paraId="169757CA" w14:textId="470F9309" w:rsidR="00733F7E" w:rsidRDefault="00733F7E" w:rsidP="00E32D74">
      <w:pPr>
        <w:jc w:val="both"/>
        <w:rPr>
          <w:rFonts w:ascii="Segoe UI Light" w:eastAsia="Times New Roman" w:hAnsi="Segoe UI Light" w:cs="Segoe UI Light"/>
          <w:sz w:val="24"/>
          <w:szCs w:val="24"/>
        </w:rPr>
      </w:pPr>
    </w:p>
    <w:p w14:paraId="3B889204" w14:textId="015683D1" w:rsidR="00733F7E" w:rsidRDefault="00733F7E" w:rsidP="00E32D74">
      <w:pPr>
        <w:jc w:val="both"/>
        <w:rPr>
          <w:rFonts w:ascii="Segoe UI Light" w:eastAsia="Times New Roman" w:hAnsi="Segoe UI Light" w:cs="Segoe UI Light"/>
          <w:sz w:val="24"/>
          <w:szCs w:val="24"/>
        </w:rPr>
      </w:pPr>
    </w:p>
    <w:p w14:paraId="6F0B8CAA" w14:textId="29204840" w:rsidR="00733F7E" w:rsidRDefault="00733F7E" w:rsidP="00E32D74">
      <w:pPr>
        <w:jc w:val="both"/>
        <w:rPr>
          <w:rFonts w:ascii="Segoe UI Light" w:eastAsia="Times New Roman" w:hAnsi="Segoe UI Light" w:cs="Segoe UI Light"/>
          <w:sz w:val="24"/>
          <w:szCs w:val="24"/>
        </w:rPr>
      </w:pPr>
    </w:p>
    <w:p w14:paraId="5680933E" w14:textId="1D9DA31E" w:rsidR="00733F7E" w:rsidRDefault="00733F7E" w:rsidP="00E32D74">
      <w:pPr>
        <w:jc w:val="both"/>
        <w:rPr>
          <w:rFonts w:ascii="Segoe UI Light" w:eastAsia="Times New Roman" w:hAnsi="Segoe UI Light" w:cs="Segoe UI Light"/>
          <w:sz w:val="24"/>
          <w:szCs w:val="24"/>
        </w:rPr>
      </w:pPr>
    </w:p>
    <w:p w14:paraId="43877776" w14:textId="3EFEC13C" w:rsidR="00733F7E" w:rsidRDefault="00733F7E" w:rsidP="00E32D74">
      <w:pPr>
        <w:jc w:val="both"/>
        <w:rPr>
          <w:rFonts w:ascii="Segoe UI Light" w:eastAsia="Times New Roman" w:hAnsi="Segoe UI Light" w:cs="Segoe UI Light"/>
          <w:sz w:val="24"/>
          <w:szCs w:val="24"/>
        </w:rPr>
      </w:pPr>
    </w:p>
    <w:p w14:paraId="4E47ECB1" w14:textId="38503099" w:rsidR="00733F7E" w:rsidRDefault="00733F7E" w:rsidP="00E32D74">
      <w:pPr>
        <w:jc w:val="both"/>
        <w:rPr>
          <w:rFonts w:ascii="Segoe UI Light" w:eastAsia="Times New Roman" w:hAnsi="Segoe UI Light" w:cs="Segoe UI Light"/>
          <w:sz w:val="24"/>
          <w:szCs w:val="24"/>
        </w:rPr>
      </w:pPr>
    </w:p>
    <w:p w14:paraId="77651F71" w14:textId="7D742549" w:rsidR="00733F7E" w:rsidRDefault="00733F7E" w:rsidP="00E32D74">
      <w:pPr>
        <w:jc w:val="both"/>
        <w:rPr>
          <w:rFonts w:ascii="Segoe UI Light" w:eastAsia="Times New Roman" w:hAnsi="Segoe UI Light" w:cs="Segoe UI Light"/>
          <w:sz w:val="24"/>
          <w:szCs w:val="24"/>
        </w:rPr>
      </w:pPr>
    </w:p>
    <w:p w14:paraId="6BC76FCE" w14:textId="5D192FA4" w:rsidR="00733F7E" w:rsidRDefault="00733F7E" w:rsidP="00E32D74">
      <w:pPr>
        <w:jc w:val="both"/>
        <w:rPr>
          <w:rFonts w:ascii="Segoe UI Light" w:eastAsia="Times New Roman" w:hAnsi="Segoe UI Light" w:cs="Segoe UI Light"/>
          <w:sz w:val="24"/>
          <w:szCs w:val="24"/>
        </w:rPr>
      </w:pPr>
    </w:p>
    <w:p w14:paraId="2A457F85" w14:textId="4739DC18" w:rsidR="00733F7E" w:rsidRDefault="00733F7E" w:rsidP="00E32D74">
      <w:pPr>
        <w:jc w:val="both"/>
        <w:rPr>
          <w:rFonts w:ascii="Segoe UI Light" w:eastAsia="Times New Roman" w:hAnsi="Segoe UI Light" w:cs="Segoe UI Light"/>
          <w:sz w:val="24"/>
          <w:szCs w:val="24"/>
        </w:rPr>
      </w:pPr>
    </w:p>
    <w:p w14:paraId="11BD6933" w14:textId="2A799342" w:rsidR="00733F7E" w:rsidRDefault="00733F7E" w:rsidP="00E32D74">
      <w:pPr>
        <w:jc w:val="both"/>
        <w:rPr>
          <w:rFonts w:ascii="Segoe UI Light" w:eastAsia="Times New Roman" w:hAnsi="Segoe UI Light" w:cs="Segoe UI Light"/>
          <w:sz w:val="24"/>
          <w:szCs w:val="24"/>
        </w:rPr>
      </w:pPr>
    </w:p>
    <w:p w14:paraId="7B9180D7" w14:textId="1808A01C" w:rsidR="00733F7E" w:rsidRPr="00E32D74" w:rsidRDefault="00733F7E" w:rsidP="00E32D74">
      <w:pPr>
        <w:jc w:val="both"/>
        <w:rPr>
          <w:rFonts w:ascii="Segoe UI Light" w:eastAsia="Times New Roman" w:hAnsi="Segoe UI Light" w:cs="Segoe UI Light"/>
          <w:sz w:val="24"/>
          <w:szCs w:val="24"/>
        </w:rPr>
      </w:pPr>
    </w:p>
    <w:p w14:paraId="103CF836" w14:textId="1F5F408A" w:rsidR="00733F7E" w:rsidRPr="002A467E" w:rsidRDefault="009E6FD4" w:rsidP="00733F7E">
      <w:pPr>
        <w:keepNext/>
        <w:keepLines/>
        <w:spacing w:before="240" w:after="0" w:line="276" w:lineRule="auto"/>
        <w:rPr>
          <w:rFonts w:ascii="Segoe UI Light" w:eastAsia="Times New Roman" w:hAnsi="Segoe UI Light" w:cs="Segoe UI Light"/>
          <w:b/>
          <w:color w:val="2F5496" w:themeColor="accent1" w:themeShade="BF"/>
          <w:sz w:val="28"/>
          <w:szCs w:val="28"/>
        </w:rPr>
      </w:pPr>
      <w:r>
        <w:rPr>
          <w:rFonts w:ascii="Segoe UI Light" w:eastAsia="Times New Roman" w:hAnsi="Segoe UI Light" w:cs="Segoe UI Light"/>
          <w:b/>
          <w:color w:val="2F5496" w:themeColor="accent1" w:themeShade="BF"/>
          <w:sz w:val="28"/>
          <w:szCs w:val="28"/>
        </w:rPr>
        <w:lastRenderedPageBreak/>
        <w:t>7</w:t>
      </w:r>
      <w:r w:rsidR="009B2D3F" w:rsidRPr="009B2D3F">
        <w:rPr>
          <w:rFonts w:ascii="Segoe UI Light" w:eastAsia="Times New Roman" w:hAnsi="Segoe UI Light" w:cs="Segoe UI Light"/>
          <w:b/>
          <w:color w:val="2F5496" w:themeColor="accent1" w:themeShade="BF"/>
          <w:sz w:val="28"/>
          <w:szCs w:val="28"/>
        </w:rPr>
        <w:t xml:space="preserve">- </w:t>
      </w:r>
      <w:r w:rsidR="0020675C" w:rsidRPr="002A467E">
        <w:rPr>
          <w:rFonts w:ascii="Segoe UI Light" w:eastAsia="Times New Roman" w:hAnsi="Segoe UI Light" w:cs="Segoe UI Light"/>
          <w:b/>
          <w:color w:val="2F5496" w:themeColor="accent1" w:themeShade="BF"/>
          <w:sz w:val="28"/>
          <w:szCs w:val="28"/>
        </w:rPr>
        <w:t>Presentación</w:t>
      </w:r>
      <w:r w:rsidR="0023771F" w:rsidRPr="002A467E">
        <w:rPr>
          <w:rFonts w:ascii="Segoe UI Light" w:eastAsia="Times New Roman" w:hAnsi="Segoe UI Light" w:cs="Segoe UI Light"/>
          <w:b/>
          <w:color w:val="2F5496" w:themeColor="accent1" w:themeShade="BF"/>
          <w:sz w:val="28"/>
          <w:szCs w:val="28"/>
        </w:rPr>
        <w:t xml:space="preserve"> de la </w:t>
      </w:r>
      <w:r w:rsidR="00733F7E" w:rsidRPr="002A467E">
        <w:rPr>
          <w:rFonts w:ascii="Segoe UI Light" w:eastAsia="Times New Roman" w:hAnsi="Segoe UI Light" w:cs="Segoe UI Light"/>
          <w:b/>
          <w:color w:val="2F5496" w:themeColor="accent1" w:themeShade="BF"/>
          <w:sz w:val="28"/>
          <w:szCs w:val="28"/>
        </w:rPr>
        <w:t>experiencia pedagógica</w:t>
      </w:r>
    </w:p>
    <w:p w14:paraId="7F5B7F7E" w14:textId="470F4032" w:rsidR="00235C23" w:rsidRPr="002A467E" w:rsidRDefault="00235C23" w:rsidP="00733F7E">
      <w:pPr>
        <w:pStyle w:val="Prrafodelista"/>
        <w:keepNext/>
        <w:keepLines/>
        <w:numPr>
          <w:ilvl w:val="0"/>
          <w:numId w:val="4"/>
        </w:numPr>
        <w:spacing w:before="240" w:after="0" w:line="276" w:lineRule="auto"/>
        <w:rPr>
          <w:rFonts w:ascii="Segoe UI Light" w:eastAsia="Times New Roman" w:hAnsi="Segoe UI Light" w:cs="Segoe UI Light"/>
          <w:b/>
          <w:sz w:val="28"/>
          <w:szCs w:val="28"/>
        </w:rPr>
      </w:pPr>
      <w:r w:rsidRPr="002A467E">
        <w:rPr>
          <w:rFonts w:ascii="Segoe UI Light" w:eastAsia="Times New Roman" w:hAnsi="Segoe UI Light" w:cs="Segoe UI Light"/>
          <w:b/>
        </w:rPr>
        <w:t>Resumen ejecutivo de la experiencia pedagógica (150 a 200 palabras).</w:t>
      </w:r>
    </w:p>
    <w:p w14:paraId="2F1EA5A4" w14:textId="77777777" w:rsidR="00E17D25" w:rsidRPr="002A467E" w:rsidRDefault="00E17D25" w:rsidP="00E17D25">
      <w:pPr>
        <w:pStyle w:val="Prrafodelista"/>
        <w:keepNext/>
        <w:keepLines/>
        <w:spacing w:before="240" w:after="0" w:line="276" w:lineRule="auto"/>
        <w:ind w:left="360"/>
        <w:rPr>
          <w:rFonts w:ascii="Segoe UI Light" w:eastAsia="Times New Roman" w:hAnsi="Segoe UI Light" w:cs="Segoe UI Light"/>
          <w:b/>
          <w:sz w:val="28"/>
          <w:szCs w:val="28"/>
        </w:rPr>
      </w:pPr>
    </w:p>
    <w:p w14:paraId="7BCCD353" w14:textId="43BEEFA8" w:rsidR="00235C23" w:rsidRPr="002A467E" w:rsidRDefault="00235C23" w:rsidP="00380615">
      <w:pPr>
        <w:pStyle w:val="Prrafodelista"/>
        <w:keepNext/>
        <w:keepLines/>
        <w:numPr>
          <w:ilvl w:val="0"/>
          <w:numId w:val="4"/>
        </w:numPr>
        <w:spacing w:before="240" w:after="0" w:line="360" w:lineRule="auto"/>
        <w:jc w:val="both"/>
        <w:rPr>
          <w:rFonts w:ascii="Segoe UI Light" w:eastAsia="Times New Roman" w:hAnsi="Segoe UI Light" w:cs="Segoe UI Light"/>
          <w:b/>
        </w:rPr>
      </w:pPr>
      <w:r w:rsidRPr="002A467E">
        <w:rPr>
          <w:rFonts w:ascii="Segoe UI Light" w:eastAsia="Times New Roman" w:hAnsi="Segoe UI Light" w:cs="Segoe UI Light"/>
          <w:b/>
        </w:rPr>
        <w:t>Contexto de la experiencia pedagógica e identificación de la situación que origina la experiencia pedagógica. (200 a 400 palabras).</w:t>
      </w:r>
    </w:p>
    <w:p w14:paraId="7BD41A59" w14:textId="77777777" w:rsidR="00235C23" w:rsidRPr="002A467E" w:rsidRDefault="00235C23" w:rsidP="00235C23">
      <w:pPr>
        <w:keepNext/>
        <w:keepLines/>
        <w:spacing w:after="0" w:line="360" w:lineRule="auto"/>
        <w:jc w:val="both"/>
        <w:rPr>
          <w:rFonts w:ascii="Segoe UI Light" w:eastAsia="Times New Roman" w:hAnsi="Segoe UI Light" w:cs="Segoe UI Light"/>
        </w:rPr>
      </w:pPr>
      <w:r w:rsidRPr="002A467E">
        <w:rPr>
          <w:rFonts w:ascii="Segoe UI Light" w:eastAsia="Times New Roman" w:hAnsi="Segoe UI Light" w:cs="Segoe UI Light"/>
        </w:rPr>
        <w:t>Se debe incorporar la adscripción de la facultad, carrera, nombre de la actividad curricular y lugar que ocupa en la trayectoria formativa de las/os estudiantes, en el caso de que la propuesta se ejecute en actividades curriculares de primer y segundo año, se sugiere la utilización de datos obtenidos a partir del informe de resultados de pruebas de habilidades aplicadas por el CAA</w:t>
      </w:r>
      <w:r w:rsidRPr="002A467E">
        <w:rPr>
          <w:rStyle w:val="Refdenotaalpie"/>
          <w:rFonts w:ascii="Segoe UI Light" w:eastAsia="Times New Roman" w:hAnsi="Segoe UI Light" w:cs="Segoe UI Light"/>
        </w:rPr>
        <w:footnoteReference w:id="3"/>
      </w:r>
      <w:r w:rsidRPr="002A467E">
        <w:rPr>
          <w:rFonts w:ascii="Segoe UI Light" w:eastAsia="Times New Roman" w:hAnsi="Segoe UI Light" w:cs="Segoe UI Light"/>
        </w:rPr>
        <w:t>. Detallar la situación que origina la experiencia.</w:t>
      </w:r>
    </w:p>
    <w:p w14:paraId="7A6D91A4" w14:textId="3CEF7793" w:rsidR="00235C23" w:rsidRPr="002A467E" w:rsidRDefault="00235C23" w:rsidP="00235C23">
      <w:pPr>
        <w:keepNext/>
        <w:keepLines/>
        <w:spacing w:after="0" w:line="360" w:lineRule="auto"/>
        <w:rPr>
          <w:rFonts w:ascii="Segoe UI Light" w:eastAsia="Times New Roman" w:hAnsi="Segoe UI Light" w:cs="Segoe UI Light"/>
          <w:b/>
        </w:rPr>
      </w:pPr>
    </w:p>
    <w:p w14:paraId="4012DAAE" w14:textId="31815183" w:rsidR="00235C23" w:rsidRPr="002A467E" w:rsidRDefault="00235C23" w:rsidP="00235C23">
      <w:pPr>
        <w:pStyle w:val="Prrafodelista"/>
        <w:keepNext/>
        <w:keepLines/>
        <w:numPr>
          <w:ilvl w:val="0"/>
          <w:numId w:val="4"/>
        </w:numPr>
        <w:spacing w:after="0" w:line="360" w:lineRule="auto"/>
        <w:rPr>
          <w:rFonts w:ascii="Segoe UI Light" w:eastAsia="Times New Roman" w:hAnsi="Segoe UI Light" w:cs="Segoe UI Light"/>
          <w:b/>
        </w:rPr>
      </w:pPr>
      <w:r w:rsidRPr="002A467E">
        <w:rPr>
          <w:rFonts w:ascii="Segoe UI Light" w:eastAsia="Times New Roman" w:hAnsi="Segoe UI Light" w:cs="Segoe UI Light"/>
          <w:b/>
        </w:rPr>
        <w:t>Planificación de la experiencia pedagógica (200 a 400 palabras).</w:t>
      </w:r>
    </w:p>
    <w:p w14:paraId="2E5C1EAD" w14:textId="77777777" w:rsidR="00235C23" w:rsidRPr="002A467E" w:rsidRDefault="00235C23" w:rsidP="00235C23">
      <w:pPr>
        <w:pStyle w:val="Prrafodelista"/>
        <w:keepNext/>
        <w:keepLines/>
        <w:spacing w:after="0" w:line="360" w:lineRule="auto"/>
        <w:ind w:left="0"/>
        <w:jc w:val="both"/>
        <w:rPr>
          <w:rFonts w:ascii="Segoe UI Light" w:eastAsia="Times New Roman" w:hAnsi="Segoe UI Light" w:cs="Segoe UI Light"/>
        </w:rPr>
      </w:pPr>
      <w:r w:rsidRPr="002A467E">
        <w:rPr>
          <w:rFonts w:ascii="Segoe UI Light" w:eastAsia="Times New Roman" w:hAnsi="Segoe UI Light" w:cs="Segoe UI Light"/>
        </w:rPr>
        <w:t>En este espacio se debe incorporar los objetivos de la experiencia pedagógica, los actores involucrados en el proceso de planeación y la puesta en práctica, destacando la metodología de trabajo.</w:t>
      </w:r>
    </w:p>
    <w:p w14:paraId="548D37A5" w14:textId="49CB17E5" w:rsidR="00235C23" w:rsidRPr="002A467E" w:rsidRDefault="00235C23" w:rsidP="00235C23">
      <w:pPr>
        <w:pStyle w:val="Prrafodelista"/>
        <w:keepNext/>
        <w:keepLines/>
        <w:spacing w:before="240" w:after="0" w:line="360" w:lineRule="auto"/>
        <w:ind w:left="0"/>
        <w:rPr>
          <w:rFonts w:ascii="Segoe UI Light" w:eastAsia="Times New Roman" w:hAnsi="Segoe UI Light" w:cs="Segoe UI Light"/>
        </w:rPr>
      </w:pPr>
    </w:p>
    <w:p w14:paraId="3BDEA0A5" w14:textId="226E9B01" w:rsidR="00235C23" w:rsidRPr="002A467E" w:rsidRDefault="00235C23" w:rsidP="00235C23">
      <w:pPr>
        <w:pStyle w:val="Prrafodelista"/>
        <w:keepNext/>
        <w:keepLines/>
        <w:numPr>
          <w:ilvl w:val="0"/>
          <w:numId w:val="4"/>
        </w:numPr>
        <w:spacing w:before="240" w:after="0" w:line="360" w:lineRule="auto"/>
        <w:rPr>
          <w:rFonts w:ascii="Segoe UI Light" w:eastAsia="Times New Roman" w:hAnsi="Segoe UI Light" w:cs="Segoe UI Light"/>
          <w:b/>
        </w:rPr>
      </w:pPr>
      <w:r w:rsidRPr="002A467E">
        <w:rPr>
          <w:rFonts w:ascii="Segoe UI Light" w:eastAsia="Times New Roman" w:hAnsi="Segoe UI Light" w:cs="Segoe UI Light"/>
          <w:b/>
        </w:rPr>
        <w:t>Implementación de la experiencia pedagógica (200 a 300 palabras).</w:t>
      </w:r>
    </w:p>
    <w:p w14:paraId="2AE3E0FD" w14:textId="65050D0C" w:rsidR="00235C23" w:rsidRPr="002A467E" w:rsidRDefault="00235C23" w:rsidP="00235C23">
      <w:pPr>
        <w:keepNext/>
        <w:keepLines/>
        <w:spacing w:after="0" w:line="360" w:lineRule="auto"/>
        <w:jc w:val="both"/>
        <w:rPr>
          <w:rFonts w:ascii="Segoe UI Light" w:eastAsia="Times New Roman" w:hAnsi="Segoe UI Light" w:cs="Segoe UI Light"/>
        </w:rPr>
      </w:pPr>
      <w:r w:rsidRPr="002A467E">
        <w:rPr>
          <w:rFonts w:ascii="Segoe UI Light" w:eastAsia="Times New Roman" w:hAnsi="Segoe UI Light" w:cs="Segoe UI Light"/>
        </w:rPr>
        <w:t>En este espacio se debe describir la implementación de la experiencia pedagógica, indicando etapas, acciones y actividades específicas realizadas en función del cumplimiento de los objetivos planteados en la dimensión de planificación.</w:t>
      </w:r>
    </w:p>
    <w:p w14:paraId="5996A96C" w14:textId="77777777" w:rsidR="00235C23" w:rsidRPr="002A467E" w:rsidRDefault="00235C23" w:rsidP="00235C23">
      <w:pPr>
        <w:pStyle w:val="Prrafodelista"/>
        <w:keepNext/>
        <w:keepLines/>
        <w:numPr>
          <w:ilvl w:val="0"/>
          <w:numId w:val="4"/>
        </w:numPr>
        <w:spacing w:before="240" w:after="0" w:line="360" w:lineRule="auto"/>
        <w:rPr>
          <w:rFonts w:ascii="Segoe UI Light" w:eastAsia="Times New Roman" w:hAnsi="Segoe UI Light" w:cs="Segoe UI Light"/>
          <w:b/>
        </w:rPr>
      </w:pPr>
      <w:r w:rsidRPr="002A467E">
        <w:rPr>
          <w:rFonts w:ascii="Segoe UI Light" w:eastAsia="Times New Roman" w:hAnsi="Segoe UI Light" w:cs="Segoe UI Light"/>
          <w:b/>
        </w:rPr>
        <w:t>Resultados de la experiencia pedagógica (200 a 300 palabras).</w:t>
      </w:r>
    </w:p>
    <w:p w14:paraId="609D63C7" w14:textId="7E16AD94" w:rsidR="00235C23" w:rsidRDefault="00235C23" w:rsidP="00235C23">
      <w:pPr>
        <w:keepNext/>
        <w:keepLines/>
        <w:spacing w:after="0" w:line="360" w:lineRule="auto"/>
        <w:rPr>
          <w:rFonts w:ascii="Segoe UI Light" w:eastAsia="Times New Roman" w:hAnsi="Segoe UI Light" w:cs="Segoe UI Light"/>
        </w:rPr>
      </w:pPr>
      <w:r w:rsidRPr="002A467E">
        <w:rPr>
          <w:rFonts w:ascii="Segoe UI Light" w:eastAsia="Times New Roman" w:hAnsi="Segoe UI Light" w:cs="Segoe UI Light"/>
        </w:rPr>
        <w:t>En este espacio se debe describir los resultados obtenidos por las/os estudiantes luego de la implementación de las actividades planificadas, idealmente se debe adjuntar el instrumento de evaluación utilizado y rúbricas u otros mecanismos de apreciación evaluativa.</w:t>
      </w:r>
    </w:p>
    <w:p w14:paraId="470E08B1" w14:textId="007046F2" w:rsidR="000119D0" w:rsidRDefault="000119D0" w:rsidP="00235C23">
      <w:pPr>
        <w:keepNext/>
        <w:keepLines/>
        <w:spacing w:after="0" w:line="360" w:lineRule="auto"/>
        <w:rPr>
          <w:rFonts w:ascii="Segoe UI Light" w:eastAsia="Times New Roman" w:hAnsi="Segoe UI Light" w:cs="Segoe UI Light"/>
        </w:rPr>
      </w:pPr>
    </w:p>
    <w:p w14:paraId="6E5E60D1" w14:textId="77777777" w:rsidR="000119D0" w:rsidRPr="002A467E" w:rsidRDefault="000119D0" w:rsidP="00235C23">
      <w:pPr>
        <w:keepNext/>
        <w:keepLines/>
        <w:spacing w:after="0" w:line="360" w:lineRule="auto"/>
        <w:rPr>
          <w:rFonts w:ascii="Segoe UI Light" w:eastAsia="Times New Roman" w:hAnsi="Segoe UI Light" w:cs="Segoe UI Light"/>
          <w:b/>
        </w:rPr>
      </w:pPr>
    </w:p>
    <w:p w14:paraId="1109B9BA" w14:textId="009063B0" w:rsidR="00235C23" w:rsidRDefault="00235C23" w:rsidP="00350320">
      <w:pPr>
        <w:pStyle w:val="Prrafodelista"/>
        <w:keepNext/>
        <w:keepLines/>
        <w:numPr>
          <w:ilvl w:val="0"/>
          <w:numId w:val="4"/>
        </w:numPr>
        <w:spacing w:before="240" w:after="0" w:line="360" w:lineRule="auto"/>
        <w:rPr>
          <w:rFonts w:ascii="Segoe UI Light" w:eastAsia="Times New Roman" w:hAnsi="Segoe UI Light" w:cs="Segoe UI Light"/>
          <w:b/>
        </w:rPr>
      </w:pPr>
      <w:r w:rsidRPr="002A467E">
        <w:rPr>
          <w:rFonts w:ascii="Segoe UI Light" w:eastAsia="Times New Roman" w:hAnsi="Segoe UI Light" w:cs="Segoe UI Light"/>
          <w:b/>
        </w:rPr>
        <w:lastRenderedPageBreak/>
        <w:t>Análisis de la experiencia pedagógica (200 a 400 palabras).</w:t>
      </w:r>
    </w:p>
    <w:p w14:paraId="64F8AFCE" w14:textId="01902DBC" w:rsidR="00235C23" w:rsidRPr="002A467E" w:rsidRDefault="00235C23" w:rsidP="00350320">
      <w:pPr>
        <w:keepNext/>
        <w:keepLines/>
        <w:spacing w:after="0" w:line="360" w:lineRule="auto"/>
        <w:jc w:val="both"/>
        <w:rPr>
          <w:rFonts w:ascii="Segoe UI Light" w:hAnsi="Segoe UI Light" w:cs="Segoe UI Light"/>
          <w:color w:val="000000" w:themeColor="text1"/>
        </w:rPr>
      </w:pPr>
      <w:r w:rsidRPr="002A467E">
        <w:rPr>
          <w:rFonts w:ascii="Segoe UI Light" w:eastAsia="Times New Roman" w:hAnsi="Segoe UI Light" w:cs="Segoe UI Light"/>
        </w:rPr>
        <w:t>Este espacio está destinado a compartir el análisis de la experiencia presentada, especialmente en función de los objetivos planteados en la dimensión de planificación, así también en relación a su proyección futura y en el impacto de la propia práctica docente.</w:t>
      </w:r>
      <w:r w:rsidRPr="002A467E">
        <w:rPr>
          <w:rFonts w:ascii="Segoe UI Light" w:hAnsi="Segoe UI Light" w:cs="Segoe UI Light"/>
          <w:color w:val="000000" w:themeColor="text1"/>
        </w:rPr>
        <w:t xml:space="preserve"> </w:t>
      </w:r>
    </w:p>
    <w:p w14:paraId="337D4D2D" w14:textId="33C5EE2C" w:rsidR="00235C23" w:rsidRPr="002A467E" w:rsidRDefault="00D90672" w:rsidP="00235C23">
      <w:pPr>
        <w:pStyle w:val="Prrafodelista"/>
        <w:keepNext/>
        <w:keepLines/>
        <w:numPr>
          <w:ilvl w:val="0"/>
          <w:numId w:val="8"/>
        </w:numPr>
        <w:spacing w:before="240" w:after="0" w:line="360" w:lineRule="auto"/>
        <w:rPr>
          <w:rFonts w:ascii="Segoe UI Light" w:hAnsi="Segoe UI Light" w:cs="Segoe UI Light"/>
          <w:b/>
          <w:color w:val="000000" w:themeColor="text1"/>
        </w:rPr>
      </w:pPr>
      <w:r w:rsidRPr="002A467E">
        <w:rPr>
          <w:rFonts w:ascii="Segoe UI Light" w:hAnsi="Segoe UI Light" w:cs="Segoe UI Light"/>
          <w:b/>
          <w:color w:val="000000" w:themeColor="text1"/>
        </w:rPr>
        <w:t>A</w:t>
      </w:r>
      <w:r w:rsidR="00235C23" w:rsidRPr="002A467E">
        <w:rPr>
          <w:rFonts w:ascii="Segoe UI Light" w:hAnsi="Segoe UI Light" w:cs="Segoe UI Light"/>
          <w:b/>
          <w:color w:val="000000" w:themeColor="text1"/>
        </w:rPr>
        <w:t>nexos</w:t>
      </w:r>
    </w:p>
    <w:p w14:paraId="38A6F685" w14:textId="13372405" w:rsidR="00235C23" w:rsidRPr="002A467E" w:rsidRDefault="00235C23" w:rsidP="003B6385">
      <w:pPr>
        <w:keepNext/>
        <w:keepLines/>
        <w:spacing w:after="0" w:line="360" w:lineRule="auto"/>
        <w:jc w:val="both"/>
        <w:rPr>
          <w:rFonts w:ascii="Segoe UI Light" w:hAnsi="Segoe UI Light" w:cs="Segoe UI Light"/>
          <w:color w:val="000000" w:themeColor="text1"/>
        </w:rPr>
      </w:pPr>
      <w:r w:rsidRPr="002A467E">
        <w:rPr>
          <w:rFonts w:ascii="Segoe UI Light" w:hAnsi="Segoe UI Light" w:cs="Segoe UI Light"/>
          <w:color w:val="000000" w:themeColor="text1"/>
        </w:rPr>
        <w:t>En este espacio se espera que se adjunten todos los documentos que permiten evidenciar el proceso de implementación de la experiencia pedagógica, por ejemplo; instrumentos de evaluación, rúbrica, material pedagógico, fotografías, gráficos de proceso,</w:t>
      </w:r>
      <w:r w:rsidR="003B6385" w:rsidRPr="002A467E">
        <w:rPr>
          <w:rFonts w:ascii="Segoe UI Light" w:hAnsi="Segoe UI Light" w:cs="Segoe UI Light"/>
          <w:color w:val="000000" w:themeColor="text1"/>
        </w:rPr>
        <w:t xml:space="preserve"> etc., utilizados tanto en la planificación del proceso como en el proceso de implementación y evaluación de las y los estudiantes</w:t>
      </w:r>
    </w:p>
    <w:p w14:paraId="533E9885" w14:textId="77777777" w:rsidR="00235C23" w:rsidRPr="00BC63D7" w:rsidRDefault="00235C23" w:rsidP="00235C23">
      <w:pPr>
        <w:jc w:val="both"/>
        <w:rPr>
          <w:color w:val="000000" w:themeColor="text1"/>
          <w:sz w:val="24"/>
          <w:szCs w:val="24"/>
        </w:rPr>
      </w:pPr>
    </w:p>
    <w:p w14:paraId="7DE3649F" w14:textId="77777777" w:rsidR="006708F3" w:rsidRDefault="006708F3"/>
    <w:sectPr w:rsidR="006708F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2CE39" w14:textId="77777777" w:rsidR="00315B1D" w:rsidRDefault="00315B1D">
      <w:pPr>
        <w:spacing w:after="0" w:line="240" w:lineRule="auto"/>
      </w:pPr>
      <w:r>
        <w:separator/>
      </w:r>
    </w:p>
  </w:endnote>
  <w:endnote w:type="continuationSeparator" w:id="0">
    <w:p w14:paraId="2B243281" w14:textId="77777777" w:rsidR="00315B1D" w:rsidRDefault="0031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E9BBC" w14:textId="77777777" w:rsidR="00315B1D" w:rsidRDefault="00315B1D">
      <w:pPr>
        <w:spacing w:after="0" w:line="240" w:lineRule="auto"/>
      </w:pPr>
      <w:r>
        <w:separator/>
      </w:r>
    </w:p>
  </w:footnote>
  <w:footnote w:type="continuationSeparator" w:id="0">
    <w:p w14:paraId="4EA5F99B" w14:textId="77777777" w:rsidR="00315B1D" w:rsidRDefault="00315B1D">
      <w:pPr>
        <w:spacing w:after="0" w:line="240" w:lineRule="auto"/>
      </w:pPr>
      <w:r>
        <w:continuationSeparator/>
      </w:r>
    </w:p>
  </w:footnote>
  <w:footnote w:id="1">
    <w:p w14:paraId="7980CA10" w14:textId="2ADC73DF" w:rsidR="00ED7678" w:rsidRPr="00ED7678" w:rsidRDefault="00ED7678">
      <w:pPr>
        <w:pStyle w:val="Textonotapie"/>
        <w:rPr>
          <w:lang w:val="es-MX"/>
        </w:rPr>
      </w:pPr>
      <w:r>
        <w:rPr>
          <w:rStyle w:val="Refdenotaalpie"/>
        </w:rPr>
        <w:footnoteRef/>
      </w:r>
      <w:r>
        <w:t xml:space="preserve"> </w:t>
      </w:r>
      <w:r w:rsidRPr="00613C68">
        <w:rPr>
          <w:rFonts w:ascii="Segoe UI Light" w:hAnsi="Segoe UI Light" w:cs="Segoe UI Light"/>
          <w:lang w:val="es-MX"/>
        </w:rPr>
        <w:t xml:space="preserve">La experiencia puede haber sido desarrollada en el contexto de </w:t>
      </w:r>
      <w:r w:rsidR="00613C68" w:rsidRPr="00613C68">
        <w:rPr>
          <w:rFonts w:ascii="Segoe UI Light" w:hAnsi="Segoe UI Light" w:cs="Segoe UI Light"/>
          <w:lang w:val="es-MX"/>
        </w:rPr>
        <w:t xml:space="preserve">la </w:t>
      </w:r>
      <w:r w:rsidR="00613C68">
        <w:rPr>
          <w:rFonts w:ascii="Segoe UI Light" w:hAnsi="Segoe UI Light" w:cs="Segoe UI Light"/>
          <w:lang w:val="es-MX"/>
        </w:rPr>
        <w:t xml:space="preserve">docencia universitaria y/o </w:t>
      </w:r>
      <w:r w:rsidR="00613C68" w:rsidRPr="00613C68">
        <w:rPr>
          <w:rFonts w:ascii="Segoe UI Light" w:hAnsi="Segoe UI Light" w:cs="Segoe UI Light"/>
          <w:lang w:val="es-MX"/>
        </w:rPr>
        <w:t>proceso de práctica institucional.</w:t>
      </w:r>
    </w:p>
  </w:footnote>
  <w:footnote w:id="2">
    <w:p w14:paraId="4AC17781" w14:textId="65254D8C" w:rsidR="00AC3D41" w:rsidRDefault="00AC3D41" w:rsidP="00AC3D41">
      <w:pPr>
        <w:pStyle w:val="Textonotapie"/>
        <w:jc w:val="both"/>
      </w:pPr>
      <w:r>
        <w:rPr>
          <w:rStyle w:val="Refdenotaalpie"/>
        </w:rPr>
        <w:footnoteRef/>
      </w:r>
      <w:r>
        <w:t xml:space="preserve"> </w:t>
      </w:r>
      <w:r w:rsidRPr="00AC3D41">
        <w:rPr>
          <w:rFonts w:ascii="Segoe UI Light" w:hAnsi="Segoe UI Light" w:cs="Segoe UI Light"/>
        </w:rPr>
        <w:t>con experticia en áreas de innovación y formación de profesores/as, kinesiólogos/as y/o directores/as de orquesta, los que entregarán opinión informada y valoraciones a partir de su trayectoria en el tema</w:t>
      </w:r>
    </w:p>
  </w:footnote>
  <w:footnote w:id="3">
    <w:p w14:paraId="784C2208" w14:textId="77777777" w:rsidR="00235C23" w:rsidRPr="00C83399" w:rsidRDefault="00235C23" w:rsidP="00235C23">
      <w:pPr>
        <w:pStyle w:val="Textonotapie"/>
        <w:rPr>
          <w:lang w:val="es-MX"/>
        </w:rPr>
      </w:pPr>
      <w:r>
        <w:rPr>
          <w:rStyle w:val="Refdenotaalpie"/>
        </w:rPr>
        <w:footnoteRef/>
      </w:r>
      <w:r>
        <w:t xml:space="preserve"> </w:t>
      </w:r>
      <w:r w:rsidRPr="00B326E4">
        <w:rPr>
          <w:rFonts w:ascii="Segoe UI Light" w:hAnsi="Segoe UI Light" w:cs="Segoe UI Light"/>
          <w:lang w:val="es-MX"/>
        </w:rPr>
        <w:t>Centro de Acompañamiento al Aprendizaje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5694D" w14:textId="77777777" w:rsidR="00BC63D7" w:rsidRPr="0033503C" w:rsidRDefault="006D1BAA" w:rsidP="00BC63D7">
    <w:pPr>
      <w:widowControl w:val="0"/>
      <w:tabs>
        <w:tab w:val="left" w:pos="1530"/>
        <w:tab w:val="right" w:pos="9026"/>
      </w:tabs>
      <w:spacing w:after="0"/>
      <w:jc w:val="right"/>
      <w:rPr>
        <w:rFonts w:ascii="Segoe UI Light" w:eastAsia="Times New Roman" w:hAnsi="Segoe UI Light" w:cs="Segoe UI Light"/>
        <w:b/>
        <w:color w:val="244061"/>
        <w:sz w:val="28"/>
        <w:szCs w:val="28"/>
        <w:lang w:eastAsia="es-ES_tradnl"/>
      </w:rPr>
    </w:pPr>
    <w:r w:rsidRPr="00EA0713">
      <w:rPr>
        <w:rFonts w:ascii="Arial" w:eastAsia="Times New Roman" w:hAnsi="Arial" w:cs="Arial"/>
        <w:noProof/>
        <w:lang w:val="en-US"/>
      </w:rPr>
      <w:drawing>
        <wp:inline distT="0" distB="0" distL="0" distR="0" wp14:anchorId="5B825B71" wp14:editId="32FAD3EB">
          <wp:extent cx="2286000" cy="5810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81025"/>
                  </a:xfrm>
                  <a:prstGeom prst="rect">
                    <a:avLst/>
                  </a:prstGeom>
                  <a:noFill/>
                  <a:ln>
                    <a:noFill/>
                  </a:ln>
                </pic:spPr>
              </pic:pic>
            </a:graphicData>
          </a:graphic>
        </wp:inline>
      </w:drawing>
    </w:r>
    <w:r>
      <w:tab/>
    </w:r>
    <w:r w:rsidRPr="0033503C">
      <w:rPr>
        <w:rFonts w:ascii="Segoe UI Light" w:eastAsia="Times New Roman" w:hAnsi="Segoe UI Light" w:cs="Segoe UI Light"/>
        <w:b/>
        <w:color w:val="244061"/>
        <w:sz w:val="28"/>
        <w:szCs w:val="28"/>
        <w:lang w:eastAsia="es-ES_tradnl"/>
      </w:rPr>
      <w:t>Dirección de Docencia</w:t>
    </w:r>
  </w:p>
  <w:p w14:paraId="33B5728F" w14:textId="77777777" w:rsidR="00BC63D7" w:rsidRPr="0033503C" w:rsidRDefault="006D1BAA" w:rsidP="00BC63D7">
    <w:pPr>
      <w:tabs>
        <w:tab w:val="left" w:pos="7005"/>
      </w:tabs>
      <w:spacing w:after="0" w:line="240" w:lineRule="auto"/>
      <w:jc w:val="right"/>
      <w:rPr>
        <w:rFonts w:ascii="Segoe UI Light" w:eastAsia="Times New Roman" w:hAnsi="Segoe UI Light" w:cs="Segoe UI Light"/>
      </w:rPr>
    </w:pPr>
    <w:r w:rsidRPr="0033503C">
      <w:rPr>
        <w:rFonts w:ascii="Segoe UI Light" w:eastAsia="Times New Roman" w:hAnsi="Segoe UI Light" w:cs="Segoe UI Light"/>
        <w:color w:val="808080"/>
        <w:szCs w:val="24"/>
        <w:lang w:eastAsia="es-ES_tradnl"/>
      </w:rPr>
      <w:t>Unidad de Desarrollo Académico</w:t>
    </w:r>
  </w:p>
  <w:p w14:paraId="52F8ABA5" w14:textId="77777777" w:rsidR="00BC63D7" w:rsidRDefault="00214E5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11E6"/>
    <w:multiLevelType w:val="hybridMultilevel"/>
    <w:tmpl w:val="83A01DD8"/>
    <w:lvl w:ilvl="0" w:tplc="208AA7D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55C1"/>
    <w:multiLevelType w:val="hybridMultilevel"/>
    <w:tmpl w:val="A0D0F774"/>
    <w:lvl w:ilvl="0" w:tplc="509833B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439F6"/>
    <w:multiLevelType w:val="hybridMultilevel"/>
    <w:tmpl w:val="7EF61148"/>
    <w:lvl w:ilvl="0" w:tplc="B8E818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F055B7"/>
    <w:multiLevelType w:val="hybridMultilevel"/>
    <w:tmpl w:val="ED3CDCBE"/>
    <w:lvl w:ilvl="0" w:tplc="F98639B0">
      <w:start w:val="1"/>
      <w:numFmt w:val="decimal"/>
      <w:lvlText w:val="%1-"/>
      <w:lvlJc w:val="left"/>
      <w:pPr>
        <w:ind w:left="360" w:hanging="360"/>
      </w:pPr>
      <w:rPr>
        <w:rFonts w:ascii="Segoe UI Light" w:eastAsia="Times New Roman" w:hAnsi="Segoe UI Light" w:cs="Segoe UI Ligh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F204EC"/>
    <w:multiLevelType w:val="hybridMultilevel"/>
    <w:tmpl w:val="06DA1682"/>
    <w:lvl w:ilvl="0" w:tplc="D0FAC00C">
      <w:start w:val="3"/>
      <w:numFmt w:val="decimal"/>
      <w:lvlText w:val="%1-"/>
      <w:lvlJc w:val="left"/>
      <w:pPr>
        <w:ind w:left="720" w:hanging="360"/>
      </w:pPr>
      <w:rPr>
        <w:rFonts w:hint="default"/>
        <w:b/>
        <w:color w:val="1F3864" w:themeColor="accent1" w:themeShade="8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E11A1"/>
    <w:multiLevelType w:val="hybridMultilevel"/>
    <w:tmpl w:val="998AD9E2"/>
    <w:lvl w:ilvl="0" w:tplc="259A0D9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8783500"/>
    <w:multiLevelType w:val="hybridMultilevel"/>
    <w:tmpl w:val="D7DEE4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46463131"/>
    <w:multiLevelType w:val="multilevel"/>
    <w:tmpl w:val="C7327F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7"/>
  </w:num>
  <w:num w:numId="3">
    <w:abstractNumId w:val="5"/>
  </w:num>
  <w:num w:numId="4">
    <w:abstractNumId w:val="3"/>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4E"/>
    <w:rsid w:val="00005A45"/>
    <w:rsid w:val="000119D0"/>
    <w:rsid w:val="000B04A8"/>
    <w:rsid w:val="000D0792"/>
    <w:rsid w:val="001B0F04"/>
    <w:rsid w:val="001F1190"/>
    <w:rsid w:val="0020675C"/>
    <w:rsid w:val="00214E5F"/>
    <w:rsid w:val="00235C23"/>
    <w:rsid w:val="0023771F"/>
    <w:rsid w:val="00297FB6"/>
    <w:rsid w:val="002A467E"/>
    <w:rsid w:val="002E778F"/>
    <w:rsid w:val="00315B1D"/>
    <w:rsid w:val="00350320"/>
    <w:rsid w:val="00377668"/>
    <w:rsid w:val="00380615"/>
    <w:rsid w:val="003B6385"/>
    <w:rsid w:val="003C5217"/>
    <w:rsid w:val="00403790"/>
    <w:rsid w:val="004261E3"/>
    <w:rsid w:val="004666C1"/>
    <w:rsid w:val="004C0ABA"/>
    <w:rsid w:val="005012E4"/>
    <w:rsid w:val="0058341D"/>
    <w:rsid w:val="005B62D8"/>
    <w:rsid w:val="005C1C88"/>
    <w:rsid w:val="005C6FC2"/>
    <w:rsid w:val="005D3079"/>
    <w:rsid w:val="00613C68"/>
    <w:rsid w:val="0066551E"/>
    <w:rsid w:val="006708F3"/>
    <w:rsid w:val="006D1BAA"/>
    <w:rsid w:val="006D6CA9"/>
    <w:rsid w:val="006F4B6A"/>
    <w:rsid w:val="00733F7E"/>
    <w:rsid w:val="007C7FD1"/>
    <w:rsid w:val="0086063B"/>
    <w:rsid w:val="008757CA"/>
    <w:rsid w:val="00897E46"/>
    <w:rsid w:val="008A22C0"/>
    <w:rsid w:val="008E344E"/>
    <w:rsid w:val="008E614F"/>
    <w:rsid w:val="00916477"/>
    <w:rsid w:val="00952B09"/>
    <w:rsid w:val="009855A6"/>
    <w:rsid w:val="009B2D3F"/>
    <w:rsid w:val="009E6FD4"/>
    <w:rsid w:val="00A52A65"/>
    <w:rsid w:val="00AC3D41"/>
    <w:rsid w:val="00AD232D"/>
    <w:rsid w:val="00AF09D8"/>
    <w:rsid w:val="00B012AF"/>
    <w:rsid w:val="00B326E4"/>
    <w:rsid w:val="00B61B27"/>
    <w:rsid w:val="00B968B7"/>
    <w:rsid w:val="00BE0B63"/>
    <w:rsid w:val="00BE37B6"/>
    <w:rsid w:val="00C0673B"/>
    <w:rsid w:val="00C8000C"/>
    <w:rsid w:val="00C87BB4"/>
    <w:rsid w:val="00CC5F89"/>
    <w:rsid w:val="00D4468F"/>
    <w:rsid w:val="00D90672"/>
    <w:rsid w:val="00DE068F"/>
    <w:rsid w:val="00E06ADA"/>
    <w:rsid w:val="00E17D25"/>
    <w:rsid w:val="00E32D74"/>
    <w:rsid w:val="00E95E61"/>
    <w:rsid w:val="00ED7678"/>
    <w:rsid w:val="00FB462D"/>
    <w:rsid w:val="00FF66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43D7"/>
  <w15:docId w15:val="{E2C25B29-15F9-4999-BF50-EA1DB07B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44E"/>
  </w:style>
  <w:style w:type="paragraph" w:styleId="Ttulo2">
    <w:name w:val="heading 2"/>
    <w:basedOn w:val="Normal"/>
    <w:next w:val="Normal"/>
    <w:link w:val="Ttulo2Car"/>
    <w:uiPriority w:val="9"/>
    <w:unhideWhenUsed/>
    <w:qFormat/>
    <w:rsid w:val="00BE37B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44E"/>
  </w:style>
  <w:style w:type="paragraph" w:styleId="Prrafodelista">
    <w:name w:val="List Paragraph"/>
    <w:basedOn w:val="Normal"/>
    <w:uiPriority w:val="34"/>
    <w:qFormat/>
    <w:rsid w:val="008E344E"/>
    <w:pPr>
      <w:ind w:left="720"/>
      <w:contextualSpacing/>
    </w:pPr>
  </w:style>
  <w:style w:type="paragraph" w:styleId="Textodeglobo">
    <w:name w:val="Balloon Text"/>
    <w:basedOn w:val="Normal"/>
    <w:link w:val="TextodegloboCar"/>
    <w:uiPriority w:val="99"/>
    <w:semiHidden/>
    <w:unhideWhenUsed/>
    <w:rsid w:val="009164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477"/>
    <w:rPr>
      <w:rFonts w:ascii="Tahoma" w:hAnsi="Tahoma" w:cs="Tahoma"/>
      <w:sz w:val="16"/>
      <w:szCs w:val="16"/>
    </w:rPr>
  </w:style>
  <w:style w:type="paragraph" w:styleId="Textonotapie">
    <w:name w:val="footnote text"/>
    <w:basedOn w:val="Normal"/>
    <w:link w:val="TextonotapieCar"/>
    <w:uiPriority w:val="99"/>
    <w:semiHidden/>
    <w:unhideWhenUsed/>
    <w:rsid w:val="00ED76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7678"/>
    <w:rPr>
      <w:sz w:val="20"/>
      <w:szCs w:val="20"/>
    </w:rPr>
  </w:style>
  <w:style w:type="character" w:styleId="Refdenotaalpie">
    <w:name w:val="footnote reference"/>
    <w:basedOn w:val="Fuentedeprrafopredeter"/>
    <w:uiPriority w:val="99"/>
    <w:semiHidden/>
    <w:unhideWhenUsed/>
    <w:rsid w:val="00ED7678"/>
    <w:rPr>
      <w:vertAlign w:val="superscript"/>
    </w:rPr>
  </w:style>
  <w:style w:type="character" w:customStyle="1" w:styleId="Ttulo2Car">
    <w:name w:val="Título 2 Car"/>
    <w:basedOn w:val="Fuentedeprrafopredeter"/>
    <w:link w:val="Ttulo2"/>
    <w:uiPriority w:val="9"/>
    <w:rsid w:val="00BE37B6"/>
    <w:rPr>
      <w:rFonts w:asciiTheme="majorHAnsi" w:eastAsiaTheme="majorEastAsia" w:hAnsiTheme="majorHAnsi" w:cstheme="majorBidi"/>
      <w:color w:val="2F5496" w:themeColor="accent1" w:themeShade="BF"/>
      <w:sz w:val="26"/>
      <w:szCs w:val="26"/>
      <w:lang w:val="es-MX"/>
    </w:rPr>
  </w:style>
  <w:style w:type="table" w:styleId="Tablaconcuadrcula">
    <w:name w:val="Table Grid"/>
    <w:basedOn w:val="Tablanormal"/>
    <w:uiPriority w:val="39"/>
    <w:rsid w:val="0023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90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3ABB-1AE7-471F-832D-2C3DFFD7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1181</Words>
  <Characters>6736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Villalobos</dc:creator>
  <cp:lastModifiedBy>HP Inc.</cp:lastModifiedBy>
  <cp:revision>2</cp:revision>
  <dcterms:created xsi:type="dcterms:W3CDTF">2022-08-12T15:12:00Z</dcterms:created>
  <dcterms:modified xsi:type="dcterms:W3CDTF">2022-08-12T15:12:00Z</dcterms:modified>
</cp:coreProperties>
</file>